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AD" w:rsidRPr="004A24AD" w:rsidRDefault="004A24AD" w:rsidP="004A24A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AD">
        <w:rPr>
          <w:rFonts w:ascii="Times New Roman" w:hAnsi="Times New Roman" w:cs="Times New Roman"/>
          <w:b/>
          <w:sz w:val="24"/>
          <w:szCs w:val="24"/>
        </w:rPr>
        <w:t>Критерии работоспособности деталей машин</w:t>
      </w:r>
    </w:p>
    <w:p w:rsidR="002E2954" w:rsidRPr="00144455" w:rsidRDefault="004A24AD" w:rsidP="0014445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2954" w:rsidRPr="00144455">
        <w:rPr>
          <w:rFonts w:ascii="Times New Roman" w:hAnsi="Times New Roman" w:cs="Times New Roman"/>
          <w:sz w:val="24"/>
          <w:szCs w:val="24"/>
        </w:rPr>
        <w:t>Основным критерием качества машин является надежность — способность выполнять заданные функции, сохраняя во времени значения установленных эксплуатационных показателей в заданных пределах, со</w:t>
      </w:r>
      <w:r w:rsidR="002E2954" w:rsidRPr="00144455">
        <w:rPr>
          <w:rFonts w:ascii="Times New Roman" w:hAnsi="Times New Roman" w:cs="Times New Roman"/>
          <w:sz w:val="24"/>
          <w:szCs w:val="24"/>
        </w:rPr>
        <w:softHyphen/>
        <w:t>ответствующих заданным режимам и условиям использования, техниче</w:t>
      </w:r>
      <w:r w:rsidR="002E2954" w:rsidRPr="00144455">
        <w:rPr>
          <w:rFonts w:ascii="Times New Roman" w:hAnsi="Times New Roman" w:cs="Times New Roman"/>
          <w:sz w:val="24"/>
          <w:szCs w:val="24"/>
        </w:rPr>
        <w:softHyphen/>
        <w:t>ского обслуживания, ремонтов, хранения и транспортирования. Проблема повышения надежности — одна из важнейших в машиностроении. Обес</w:t>
      </w:r>
      <w:r w:rsidR="002E2954" w:rsidRPr="00144455">
        <w:rPr>
          <w:rFonts w:ascii="Times New Roman" w:hAnsi="Times New Roman" w:cs="Times New Roman"/>
          <w:sz w:val="24"/>
          <w:szCs w:val="24"/>
        </w:rPr>
        <w:softHyphen/>
        <w:t>печение надежности в технике регламентировано системой ГОСТов.</w:t>
      </w:r>
    </w:p>
    <w:p w:rsidR="002E2954" w:rsidRPr="00144455" w:rsidRDefault="004A24AD" w:rsidP="0014445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2954" w:rsidRPr="00144455">
        <w:rPr>
          <w:rFonts w:ascii="Times New Roman" w:hAnsi="Times New Roman" w:cs="Times New Roman"/>
          <w:sz w:val="24"/>
          <w:szCs w:val="24"/>
        </w:rPr>
        <w:t>Надежность — комплексное свойство, которое может включать </w:t>
      </w:r>
      <w:r w:rsidR="002E2954" w:rsidRPr="00144455">
        <w:rPr>
          <w:rFonts w:ascii="Times New Roman" w:hAnsi="Times New Roman" w:cs="Times New Roman"/>
          <w:i/>
          <w:iCs/>
          <w:sz w:val="24"/>
          <w:szCs w:val="24"/>
        </w:rPr>
        <w:t>без</w:t>
      </w:r>
      <w:r w:rsidR="002E2954" w:rsidRPr="00144455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отказность, долговечность, ремонтопригодность, </w:t>
      </w:r>
      <w:proofErr w:type="spellStart"/>
      <w:r w:rsidR="002E2954" w:rsidRPr="00144455">
        <w:rPr>
          <w:rFonts w:ascii="Times New Roman" w:hAnsi="Times New Roman" w:cs="Times New Roman"/>
          <w:i/>
          <w:iCs/>
          <w:sz w:val="24"/>
          <w:szCs w:val="24"/>
        </w:rPr>
        <w:t>сохраняемость</w:t>
      </w:r>
      <w:proofErr w:type="spellEnd"/>
      <w:r w:rsidR="002E2954" w:rsidRPr="00144455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="002E2954" w:rsidRPr="00144455">
        <w:rPr>
          <w:rFonts w:ascii="Times New Roman" w:hAnsi="Times New Roman" w:cs="Times New Roman"/>
          <w:sz w:val="24"/>
          <w:szCs w:val="24"/>
        </w:rPr>
        <w:t>Без</w:t>
      </w:r>
      <w:r w:rsidR="002E2954" w:rsidRPr="00144455">
        <w:rPr>
          <w:rFonts w:ascii="Times New Roman" w:hAnsi="Times New Roman" w:cs="Times New Roman"/>
          <w:sz w:val="24"/>
          <w:szCs w:val="24"/>
        </w:rPr>
        <w:softHyphen/>
        <w:t>отказность и долговечность машины прежде всего связаны с ее </w:t>
      </w:r>
      <w:r w:rsidR="002E2954" w:rsidRPr="00144455">
        <w:rPr>
          <w:rFonts w:ascii="Times New Roman" w:hAnsi="Times New Roman" w:cs="Times New Roman"/>
          <w:i/>
          <w:iCs/>
          <w:sz w:val="24"/>
          <w:szCs w:val="24"/>
        </w:rPr>
        <w:t>работо</w:t>
      </w:r>
      <w:r w:rsidR="002E2954" w:rsidRPr="00144455">
        <w:rPr>
          <w:rFonts w:ascii="Times New Roman" w:hAnsi="Times New Roman" w:cs="Times New Roman"/>
          <w:i/>
          <w:iCs/>
          <w:sz w:val="24"/>
          <w:szCs w:val="24"/>
        </w:rPr>
        <w:softHyphen/>
        <w:t>способностью, </w:t>
      </w:r>
      <w:r w:rsidR="002E2954" w:rsidRPr="00144455">
        <w:rPr>
          <w:rFonts w:ascii="Times New Roman" w:hAnsi="Times New Roman" w:cs="Times New Roman"/>
          <w:sz w:val="24"/>
          <w:szCs w:val="24"/>
        </w:rPr>
        <w:t>т. е. способностью выполнять заданные функции, сохра</w:t>
      </w:r>
      <w:r w:rsidR="002E2954" w:rsidRPr="00144455">
        <w:rPr>
          <w:rFonts w:ascii="Times New Roman" w:hAnsi="Times New Roman" w:cs="Times New Roman"/>
          <w:sz w:val="24"/>
          <w:szCs w:val="24"/>
        </w:rPr>
        <w:softHyphen/>
        <w:t>няя значение заданных параметров в пределах, установленных норматив</w:t>
      </w:r>
      <w:r w:rsidR="002E2954" w:rsidRPr="00144455">
        <w:rPr>
          <w:rFonts w:ascii="Times New Roman" w:hAnsi="Times New Roman" w:cs="Times New Roman"/>
          <w:sz w:val="24"/>
          <w:szCs w:val="24"/>
        </w:rPr>
        <w:softHyphen/>
        <w:t>но-технической документацией. Нарушение работоспособности машины называется отказом.</w:t>
      </w:r>
    </w:p>
    <w:p w:rsidR="002E2954" w:rsidRPr="00144455" w:rsidRDefault="004A24AD" w:rsidP="0014445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2E2954" w:rsidRPr="00144455">
        <w:rPr>
          <w:rFonts w:ascii="Times New Roman" w:hAnsi="Times New Roman" w:cs="Times New Roman"/>
          <w:i/>
          <w:iCs/>
          <w:sz w:val="24"/>
          <w:szCs w:val="24"/>
        </w:rPr>
        <w:t>Основными критериями работоспособности машин являются проч</w:t>
      </w:r>
      <w:r w:rsidR="002E2954" w:rsidRPr="00144455">
        <w:rPr>
          <w:rFonts w:ascii="Times New Roman" w:hAnsi="Times New Roman" w:cs="Times New Roman"/>
          <w:i/>
          <w:iCs/>
          <w:sz w:val="24"/>
          <w:szCs w:val="24"/>
        </w:rPr>
        <w:softHyphen/>
        <w:t>ность, жесткость и износостойкость, </w:t>
      </w:r>
      <w:r w:rsidR="002E2954" w:rsidRPr="00144455">
        <w:rPr>
          <w:rFonts w:ascii="Times New Roman" w:hAnsi="Times New Roman" w:cs="Times New Roman"/>
          <w:sz w:val="24"/>
          <w:szCs w:val="24"/>
        </w:rPr>
        <w:t>а в некоторых случаях </w:t>
      </w:r>
      <w:r w:rsidR="002E2954" w:rsidRPr="00144455">
        <w:rPr>
          <w:rFonts w:ascii="Times New Roman" w:hAnsi="Times New Roman" w:cs="Times New Roman"/>
          <w:i/>
          <w:iCs/>
          <w:sz w:val="24"/>
          <w:szCs w:val="24"/>
        </w:rPr>
        <w:t>тепло</w:t>
      </w:r>
      <w:r w:rsidR="002E2954" w:rsidRPr="00144455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стойкость и </w:t>
      </w:r>
      <w:proofErr w:type="spellStart"/>
      <w:r w:rsidR="002E2954" w:rsidRPr="00144455">
        <w:rPr>
          <w:rFonts w:ascii="Times New Roman" w:hAnsi="Times New Roman" w:cs="Times New Roman"/>
          <w:i/>
          <w:iCs/>
          <w:sz w:val="24"/>
          <w:szCs w:val="24"/>
        </w:rPr>
        <w:t>виброустойчивость</w:t>
      </w:r>
      <w:proofErr w:type="spellEnd"/>
      <w:r w:rsidR="002E2954" w:rsidRPr="00144455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="002E2954" w:rsidRPr="00144455">
        <w:rPr>
          <w:rFonts w:ascii="Times New Roman" w:hAnsi="Times New Roman" w:cs="Times New Roman"/>
          <w:sz w:val="24"/>
          <w:szCs w:val="24"/>
        </w:rPr>
        <w:t>Понятия прочности и жесткости из</w:t>
      </w:r>
      <w:r w:rsidR="002E2954" w:rsidRPr="00144455">
        <w:rPr>
          <w:rFonts w:ascii="Times New Roman" w:hAnsi="Times New Roman" w:cs="Times New Roman"/>
          <w:sz w:val="24"/>
          <w:szCs w:val="24"/>
        </w:rPr>
        <w:softHyphen/>
        <w:t>вестны из сопротивления материалов.</w:t>
      </w:r>
    </w:p>
    <w:p w:rsidR="002E2954" w:rsidRPr="00144455" w:rsidRDefault="004A24AD" w:rsidP="0014445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2954" w:rsidRPr="00144455">
        <w:rPr>
          <w:rFonts w:ascii="Times New Roman" w:hAnsi="Times New Roman" w:cs="Times New Roman"/>
          <w:sz w:val="24"/>
          <w:szCs w:val="24"/>
        </w:rPr>
        <w:t>Прочностью называется способность материала детали в опре</w:t>
      </w:r>
      <w:r w:rsidR="002E2954" w:rsidRPr="00144455">
        <w:rPr>
          <w:rFonts w:ascii="Times New Roman" w:hAnsi="Times New Roman" w:cs="Times New Roman"/>
          <w:sz w:val="24"/>
          <w:szCs w:val="24"/>
        </w:rPr>
        <w:softHyphen/>
        <w:t xml:space="preserve">деленных условиях и пределах воспринимать </w:t>
      </w:r>
      <w:proofErr w:type="gramStart"/>
      <w:r w:rsidR="002E2954" w:rsidRPr="00144455">
        <w:rPr>
          <w:rFonts w:ascii="Times New Roman" w:hAnsi="Times New Roman" w:cs="Times New Roman"/>
          <w:sz w:val="24"/>
          <w:szCs w:val="24"/>
        </w:rPr>
        <w:t>нагрузки</w:t>
      </w:r>
      <w:proofErr w:type="gramEnd"/>
      <w:r w:rsidR="002E2954" w:rsidRPr="00144455">
        <w:rPr>
          <w:rFonts w:ascii="Times New Roman" w:hAnsi="Times New Roman" w:cs="Times New Roman"/>
          <w:sz w:val="24"/>
          <w:szCs w:val="24"/>
        </w:rPr>
        <w:t xml:space="preserve"> не разрушаясь и без значительных остаточных деформаций. </w:t>
      </w:r>
      <w:r w:rsidR="002E2954" w:rsidRPr="00144455">
        <w:rPr>
          <w:rFonts w:ascii="Times New Roman" w:hAnsi="Times New Roman" w:cs="Times New Roman"/>
          <w:i/>
          <w:iCs/>
          <w:sz w:val="24"/>
          <w:szCs w:val="24"/>
        </w:rPr>
        <w:t>Основными критериями прочности материала являются предел текучести, предел прочности и предел выносливости.</w:t>
      </w:r>
    </w:p>
    <w:p w:rsidR="002E2954" w:rsidRPr="00144455" w:rsidRDefault="004A24AD" w:rsidP="0014445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2954" w:rsidRPr="00144455">
        <w:rPr>
          <w:rFonts w:ascii="Times New Roman" w:hAnsi="Times New Roman" w:cs="Times New Roman"/>
          <w:sz w:val="24"/>
          <w:szCs w:val="24"/>
        </w:rPr>
        <w:t>Наиболее распространенным методом оценки прочности деталей машин является расчет по допускаемым напряжениям по условиям прочности</w:t>
      </w:r>
    </w:p>
    <w:p w:rsidR="002E2954" w:rsidRPr="00144455" w:rsidRDefault="002E2954" w:rsidP="0014445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455">
        <w:rPr>
          <w:rFonts w:ascii="Times New Roman" w:hAnsi="Times New Roman" w:cs="Times New Roman"/>
          <w:sz w:val="24"/>
          <w:szCs w:val="24"/>
        </w:rPr>
        <w:t>σ</w:t>
      </w:r>
      <w:r w:rsidRPr="00144455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14445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44455">
        <w:rPr>
          <w:rFonts w:ascii="Times New Roman" w:hAnsi="Times New Roman" w:cs="Times New Roman"/>
          <w:sz w:val="24"/>
          <w:szCs w:val="24"/>
        </w:rPr>
        <w:t>&lt; [</w:t>
      </w:r>
      <w:proofErr w:type="gramEnd"/>
      <w:r w:rsidRPr="00144455">
        <w:rPr>
          <w:rFonts w:ascii="Times New Roman" w:hAnsi="Times New Roman" w:cs="Times New Roman"/>
          <w:sz w:val="24"/>
          <w:szCs w:val="24"/>
        </w:rPr>
        <w:t>σ] или τ &lt; [τ]</w:t>
      </w:r>
    </w:p>
    <w:p w:rsidR="002E2954" w:rsidRPr="00144455" w:rsidRDefault="002E2954" w:rsidP="0014445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4455">
        <w:rPr>
          <w:rFonts w:ascii="Times New Roman" w:hAnsi="Times New Roman" w:cs="Times New Roman"/>
          <w:sz w:val="24"/>
          <w:szCs w:val="24"/>
        </w:rPr>
        <w:t>т. е. максимальные расчетные (действительные) нормальные или каса</w:t>
      </w:r>
      <w:r w:rsidRPr="00144455">
        <w:rPr>
          <w:rFonts w:ascii="Times New Roman" w:hAnsi="Times New Roman" w:cs="Times New Roman"/>
          <w:sz w:val="24"/>
          <w:szCs w:val="24"/>
        </w:rPr>
        <w:softHyphen/>
        <w:t>тельные напряжения не должны превышать допускаемые.</w:t>
      </w:r>
    </w:p>
    <w:p w:rsidR="002E2954" w:rsidRPr="00144455" w:rsidRDefault="004A24AD" w:rsidP="0014445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2E2954" w:rsidRPr="00144455">
        <w:rPr>
          <w:rFonts w:ascii="Times New Roman" w:hAnsi="Times New Roman" w:cs="Times New Roman"/>
          <w:i/>
          <w:iCs/>
          <w:sz w:val="24"/>
          <w:szCs w:val="24"/>
        </w:rPr>
        <w:t>Допускаемое напряжение </w:t>
      </w:r>
      <w:r w:rsidR="002E2954" w:rsidRPr="00144455">
        <w:rPr>
          <w:rFonts w:ascii="Times New Roman" w:hAnsi="Times New Roman" w:cs="Times New Roman"/>
          <w:sz w:val="24"/>
          <w:szCs w:val="24"/>
        </w:rPr>
        <w:t>при статической нагрузке есть отношение предельного напряжения (предел текучести — для пластичных, предел прочности — для хрупких материалов) к </w:t>
      </w:r>
      <w:r w:rsidR="002E2954" w:rsidRPr="00144455">
        <w:rPr>
          <w:rFonts w:ascii="Times New Roman" w:hAnsi="Times New Roman" w:cs="Times New Roman"/>
          <w:i/>
          <w:iCs/>
          <w:sz w:val="24"/>
          <w:szCs w:val="24"/>
        </w:rPr>
        <w:t>допускаемому коэффициенту запаса прочности [х], </w:t>
      </w:r>
      <w:r w:rsidR="002E2954" w:rsidRPr="00144455">
        <w:rPr>
          <w:rFonts w:ascii="Times New Roman" w:hAnsi="Times New Roman" w:cs="Times New Roman"/>
          <w:sz w:val="24"/>
          <w:szCs w:val="24"/>
        </w:rPr>
        <w:t>которые каждая отрасль машиностроения опреде</w:t>
      </w:r>
      <w:r w:rsidR="002E2954" w:rsidRPr="00144455">
        <w:rPr>
          <w:rFonts w:ascii="Times New Roman" w:hAnsi="Times New Roman" w:cs="Times New Roman"/>
          <w:sz w:val="24"/>
          <w:szCs w:val="24"/>
        </w:rPr>
        <w:softHyphen/>
        <w:t>ляет на основании своего опыта эксплуатации деталей машин.</w:t>
      </w:r>
    </w:p>
    <w:p w:rsidR="002E2954" w:rsidRPr="00144455" w:rsidRDefault="004A24AD" w:rsidP="0014445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2954" w:rsidRPr="00144455">
        <w:rPr>
          <w:rFonts w:ascii="Times New Roman" w:hAnsi="Times New Roman" w:cs="Times New Roman"/>
          <w:sz w:val="24"/>
          <w:szCs w:val="24"/>
        </w:rPr>
        <w:t>Предельное напряжение при переменных нагрузках — </w:t>
      </w:r>
      <w:r w:rsidR="002E2954" w:rsidRPr="00144455">
        <w:rPr>
          <w:rFonts w:ascii="Times New Roman" w:hAnsi="Times New Roman" w:cs="Times New Roman"/>
          <w:i/>
          <w:iCs/>
          <w:sz w:val="24"/>
          <w:szCs w:val="24"/>
        </w:rPr>
        <w:t>предел вынос</w:t>
      </w:r>
      <w:r w:rsidR="002E2954" w:rsidRPr="00144455">
        <w:rPr>
          <w:rFonts w:ascii="Times New Roman" w:hAnsi="Times New Roman" w:cs="Times New Roman"/>
          <w:i/>
          <w:iCs/>
          <w:sz w:val="24"/>
          <w:szCs w:val="24"/>
        </w:rPr>
        <w:softHyphen/>
        <w:t>ливости. </w:t>
      </w:r>
      <w:r w:rsidR="002E2954" w:rsidRPr="00144455">
        <w:rPr>
          <w:rFonts w:ascii="Times New Roman" w:hAnsi="Times New Roman" w:cs="Times New Roman"/>
          <w:sz w:val="24"/>
          <w:szCs w:val="24"/>
        </w:rPr>
        <w:t>Допускаемое напряжение при </w:t>
      </w:r>
      <w:r w:rsidR="002E2954" w:rsidRPr="00144455">
        <w:rPr>
          <w:rFonts w:ascii="Times New Roman" w:hAnsi="Times New Roman" w:cs="Times New Roman"/>
          <w:i/>
          <w:iCs/>
          <w:sz w:val="24"/>
          <w:szCs w:val="24"/>
        </w:rPr>
        <w:t>расчетах на усталость </w:t>
      </w:r>
      <w:r w:rsidR="002E2954" w:rsidRPr="00144455">
        <w:rPr>
          <w:rFonts w:ascii="Times New Roman" w:hAnsi="Times New Roman" w:cs="Times New Roman"/>
          <w:sz w:val="24"/>
          <w:szCs w:val="24"/>
        </w:rPr>
        <w:t>опреде</w:t>
      </w:r>
      <w:r w:rsidR="002E2954" w:rsidRPr="00144455">
        <w:rPr>
          <w:rFonts w:ascii="Times New Roman" w:hAnsi="Times New Roman" w:cs="Times New Roman"/>
          <w:sz w:val="24"/>
          <w:szCs w:val="24"/>
        </w:rPr>
        <w:softHyphen/>
        <w:t xml:space="preserve">ляется в зависимости от характера приложения нагрузки, числа циклов </w:t>
      </w:r>
      <w:proofErr w:type="spellStart"/>
      <w:r w:rsidR="002E2954" w:rsidRPr="00144455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="002E2954" w:rsidRPr="00144455">
        <w:rPr>
          <w:rFonts w:ascii="Times New Roman" w:hAnsi="Times New Roman" w:cs="Times New Roman"/>
          <w:sz w:val="24"/>
          <w:szCs w:val="24"/>
        </w:rPr>
        <w:t>, концентрации напряжений, качества поверхности, размеров Второй распространенный метод расчета деталей машин на проч</w:t>
      </w:r>
      <w:r w:rsidR="002E2954" w:rsidRPr="00144455">
        <w:rPr>
          <w:rFonts w:ascii="Times New Roman" w:hAnsi="Times New Roman" w:cs="Times New Roman"/>
          <w:sz w:val="24"/>
          <w:szCs w:val="24"/>
        </w:rPr>
        <w:softHyphen/>
        <w:t>ность — сравнение действительного коэффициента запаса прочности 5 с допускаемым по условию</w:t>
      </w:r>
    </w:p>
    <w:p w:rsidR="002E2954" w:rsidRPr="00144455" w:rsidRDefault="002E2954" w:rsidP="0014445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455">
        <w:rPr>
          <w:rFonts w:ascii="Times New Roman" w:hAnsi="Times New Roman" w:cs="Times New Roman"/>
          <w:sz w:val="24"/>
          <w:szCs w:val="24"/>
        </w:rPr>
        <w:t>S </w:t>
      </w:r>
      <w:r w:rsidRPr="00144455">
        <w:rPr>
          <w:rFonts w:ascii="Times New Roman" w:hAnsi="Times New Roman" w:cs="Times New Roman"/>
          <w:i/>
          <w:iCs/>
          <w:sz w:val="24"/>
          <w:szCs w:val="24"/>
        </w:rPr>
        <w:t>&gt;</w:t>
      </w:r>
      <w:proofErr w:type="gramEnd"/>
      <w:r w:rsidRPr="0014445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44455">
        <w:rPr>
          <w:rFonts w:ascii="Times New Roman" w:hAnsi="Times New Roman" w:cs="Times New Roman"/>
          <w:sz w:val="24"/>
          <w:szCs w:val="24"/>
        </w:rPr>
        <w:t>[S]</w:t>
      </w:r>
    </w:p>
    <w:p w:rsidR="002E2954" w:rsidRPr="00144455" w:rsidRDefault="004A24AD" w:rsidP="0014445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2954" w:rsidRPr="00144455">
        <w:rPr>
          <w:rFonts w:ascii="Times New Roman" w:hAnsi="Times New Roman" w:cs="Times New Roman"/>
          <w:sz w:val="24"/>
          <w:szCs w:val="24"/>
        </w:rPr>
        <w:t>Выбор допускаемого коэффициента запаса прочности является очень ответственной задачей, так как завышение [я] ведет к значительному уве</w:t>
      </w:r>
      <w:r w:rsidR="002E2954" w:rsidRPr="00144455">
        <w:rPr>
          <w:rFonts w:ascii="Times New Roman" w:hAnsi="Times New Roman" w:cs="Times New Roman"/>
          <w:sz w:val="24"/>
          <w:szCs w:val="24"/>
        </w:rPr>
        <w:softHyphen/>
        <w:t xml:space="preserve">личению массы и габаритов конструкции, увеличивает ее стоимость, а занижение </w:t>
      </w:r>
      <w:proofErr w:type="gramStart"/>
      <w:r w:rsidR="002E2954" w:rsidRPr="0014445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E2954" w:rsidRPr="00144455">
        <w:rPr>
          <w:rFonts w:ascii="Times New Roman" w:hAnsi="Times New Roman" w:cs="Times New Roman"/>
          <w:sz w:val="24"/>
          <w:szCs w:val="24"/>
        </w:rPr>
        <w:t xml:space="preserve"> делает конструкцию недостаточно надежной.</w:t>
      </w:r>
    </w:p>
    <w:p w:rsidR="002E2954" w:rsidRPr="00144455" w:rsidRDefault="004A24AD" w:rsidP="0014445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2954" w:rsidRPr="00144455">
        <w:rPr>
          <w:rFonts w:ascii="Times New Roman" w:hAnsi="Times New Roman" w:cs="Times New Roman"/>
          <w:sz w:val="24"/>
          <w:szCs w:val="24"/>
        </w:rPr>
        <w:t>Жесткостью называется способность материала деталей сопро</w:t>
      </w:r>
      <w:r w:rsidR="002E2954" w:rsidRPr="00144455">
        <w:rPr>
          <w:rFonts w:ascii="Times New Roman" w:hAnsi="Times New Roman" w:cs="Times New Roman"/>
          <w:sz w:val="24"/>
          <w:szCs w:val="24"/>
        </w:rPr>
        <w:softHyphen/>
        <w:t xml:space="preserve">тивляться изменению формы и размеров при </w:t>
      </w:r>
      <w:proofErr w:type="spellStart"/>
      <w:r w:rsidR="002E2954" w:rsidRPr="00144455">
        <w:rPr>
          <w:rFonts w:ascii="Times New Roman" w:hAnsi="Times New Roman" w:cs="Times New Roman"/>
          <w:sz w:val="24"/>
          <w:szCs w:val="24"/>
        </w:rPr>
        <w:t>нагружении</w:t>
      </w:r>
      <w:proofErr w:type="spellEnd"/>
      <w:r w:rsidR="002E2954" w:rsidRPr="00144455">
        <w:rPr>
          <w:rFonts w:ascii="Times New Roman" w:hAnsi="Times New Roman" w:cs="Times New Roman"/>
          <w:sz w:val="24"/>
          <w:szCs w:val="24"/>
        </w:rPr>
        <w:t>. Жесткость со</w:t>
      </w:r>
      <w:r w:rsidR="002E2954" w:rsidRPr="00144455">
        <w:rPr>
          <w:rFonts w:ascii="Times New Roman" w:hAnsi="Times New Roman" w:cs="Times New Roman"/>
          <w:sz w:val="24"/>
          <w:szCs w:val="24"/>
        </w:rPr>
        <w:softHyphen/>
        <w:t>ответствующих деталей обеспечивает требуемую точность машины, нор</w:t>
      </w:r>
      <w:r w:rsidR="002E2954" w:rsidRPr="00144455">
        <w:rPr>
          <w:rFonts w:ascii="Times New Roman" w:hAnsi="Times New Roman" w:cs="Times New Roman"/>
          <w:sz w:val="24"/>
          <w:szCs w:val="24"/>
        </w:rPr>
        <w:softHyphen/>
        <w:t>мальную работу ее узлов. Так, например, нормальная работа зубчатых колес и подшипников возможна лишь при достаточной жесткости валов. Диаметры валов, определенные из расчета на жесткость, нередко оказы</w:t>
      </w:r>
      <w:r w:rsidR="002E2954" w:rsidRPr="00144455">
        <w:rPr>
          <w:rFonts w:ascii="Times New Roman" w:hAnsi="Times New Roman" w:cs="Times New Roman"/>
          <w:sz w:val="24"/>
          <w:szCs w:val="24"/>
        </w:rPr>
        <w:softHyphen/>
        <w:t>ваются большими, чем полученные из расчета на прочность. Нормы же</w:t>
      </w:r>
      <w:r w:rsidR="002E2954" w:rsidRPr="00144455">
        <w:rPr>
          <w:rFonts w:ascii="Times New Roman" w:hAnsi="Times New Roman" w:cs="Times New Roman"/>
          <w:sz w:val="24"/>
          <w:szCs w:val="24"/>
        </w:rPr>
        <w:softHyphen/>
        <w:t>сткости деталей устанавливаются на основе опыта эксплуатации деталей машин. Значение расчета на жесткость возрастает, так как вновь созда</w:t>
      </w:r>
      <w:r w:rsidR="002E2954" w:rsidRPr="00144455">
        <w:rPr>
          <w:rFonts w:ascii="Times New Roman" w:hAnsi="Times New Roman" w:cs="Times New Roman"/>
          <w:sz w:val="24"/>
          <w:szCs w:val="24"/>
        </w:rPr>
        <w:softHyphen/>
        <w:t xml:space="preserve">ваемые высокопрочные материалы имеют значительно более высокие характеристики прочности (пределы текучести и прочности), а </w:t>
      </w:r>
      <w:proofErr w:type="spellStart"/>
      <w:r w:rsidR="002E2954" w:rsidRPr="00144455">
        <w:rPr>
          <w:rFonts w:ascii="Times New Roman" w:hAnsi="Times New Roman" w:cs="Times New Roman"/>
          <w:sz w:val="24"/>
          <w:szCs w:val="24"/>
        </w:rPr>
        <w:t>характе</w:t>
      </w:r>
      <w:proofErr w:type="spellEnd"/>
      <w:r w:rsidR="002E2954" w:rsidRPr="00144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954" w:rsidRPr="00144455">
        <w:rPr>
          <w:rFonts w:ascii="Times New Roman" w:hAnsi="Times New Roman" w:cs="Times New Roman"/>
          <w:sz w:val="24"/>
          <w:szCs w:val="24"/>
        </w:rPr>
        <w:t>ристики</w:t>
      </w:r>
      <w:proofErr w:type="spellEnd"/>
      <w:r w:rsidR="002E2954" w:rsidRPr="00144455">
        <w:rPr>
          <w:rFonts w:ascii="Times New Roman" w:hAnsi="Times New Roman" w:cs="Times New Roman"/>
          <w:sz w:val="24"/>
          <w:szCs w:val="24"/>
        </w:rPr>
        <w:t xml:space="preserve"> жесткости (модули продольной упругости и сдвига) меняются незначительно.</w:t>
      </w:r>
    </w:p>
    <w:p w:rsidR="002E2954" w:rsidRPr="00144455" w:rsidRDefault="004A24AD" w:rsidP="0014445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2954" w:rsidRPr="00144455">
        <w:rPr>
          <w:rFonts w:ascii="Times New Roman" w:hAnsi="Times New Roman" w:cs="Times New Roman"/>
          <w:sz w:val="24"/>
          <w:szCs w:val="24"/>
        </w:rPr>
        <w:t>Обеспечение износостойкости изделий регламентировано системой ГОСТов, в частности термины и определения, относящиеся к трению, изнашиванию и смазке, установлены ГОСТ 27674-</w:t>
      </w:r>
      <w:r w:rsidR="002E2954" w:rsidRPr="0014445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E2954" w:rsidRPr="00144455">
        <w:rPr>
          <w:rFonts w:ascii="Times New Roman" w:hAnsi="Times New Roman" w:cs="Times New Roman"/>
          <w:sz w:val="24"/>
          <w:szCs w:val="24"/>
        </w:rPr>
        <w:t>-88.</w:t>
      </w:r>
    </w:p>
    <w:p w:rsidR="002E2954" w:rsidRPr="00144455" w:rsidRDefault="004A24AD" w:rsidP="0014445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2954" w:rsidRPr="00144455">
        <w:rPr>
          <w:rFonts w:ascii="Times New Roman" w:hAnsi="Times New Roman" w:cs="Times New Roman"/>
          <w:sz w:val="24"/>
          <w:szCs w:val="24"/>
        </w:rPr>
        <w:t>Изнашиванием называется процесс отделения материала с по</w:t>
      </w:r>
      <w:r w:rsidR="002E2954" w:rsidRPr="00144455">
        <w:rPr>
          <w:rFonts w:ascii="Times New Roman" w:hAnsi="Times New Roman" w:cs="Times New Roman"/>
          <w:sz w:val="24"/>
          <w:szCs w:val="24"/>
        </w:rPr>
        <w:softHyphen/>
        <w:t>верхности твердого тела и накопления его остаточной деформации при трении, проявляющийся в постепенном изменении размеров и формы тела. Результат изнашивания называется износом. Свойство материала оказывать сопротивление изнашиванию в определенных условиях трения называется износостойкостью.</w:t>
      </w:r>
    </w:p>
    <w:p w:rsidR="002E2954" w:rsidRPr="00144455" w:rsidRDefault="002E2954" w:rsidP="0014445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4455">
        <w:rPr>
          <w:rFonts w:ascii="Times New Roman" w:hAnsi="Times New Roman" w:cs="Times New Roman"/>
          <w:sz w:val="24"/>
          <w:szCs w:val="24"/>
        </w:rPr>
        <w:lastRenderedPageBreak/>
        <w:t>деталей и других факторов.</w:t>
      </w:r>
    </w:p>
    <w:p w:rsidR="002E2954" w:rsidRPr="00144455" w:rsidRDefault="004A24AD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У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становлено, что 85—90% машин выходит из строя в результате из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нашивания и лишь 10—15% в результате поломок, поэтому одним из важнейших условий прогресса народного хозяйства является изыскание путей снижения трения и изнашивания деталей машин.</w:t>
      </w:r>
    </w:p>
    <w:p w:rsidR="002E2954" w:rsidRPr="00144455" w:rsidRDefault="004A24AD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зависимости от происходящих процессов изнашивание можно подразделить на три вида: механическое, коррозионно-механическое и электроэрозионное. При дальнейшем изучении предмета мы будем иметь дело с некоторыми видами 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механического изнашивания, 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именно:</w:t>
      </w:r>
    </w:p>
    <w:p w:rsidR="002E2954" w:rsidRPr="00144455" w:rsidRDefault="004A24AD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абразивное изнашивание 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материала, происходящее в результате ре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жущего или царапающего действия твердых тел или частиц, попадающих в зону контакта деталей;</w:t>
      </w:r>
    </w:p>
    <w:p w:rsidR="002E2954" w:rsidRPr="00144455" w:rsidRDefault="004A24AD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изнашивание при заедании, 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происходящее в результате схватывания, глубинного вырывания материала, переноса его с одной поверхности тре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ния на другую и воздействия возникших неровностей на сопряженную поверхность; заедание может привести </w:t>
      </w:r>
      <w:proofErr w:type="gramStart"/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задиру</w:t>
      </w:r>
      <w:proofErr w:type="gramEnd"/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появлению широ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ких и глубоких борозд в направлении скольжения;</w:t>
      </w:r>
    </w:p>
    <w:p w:rsidR="002E2954" w:rsidRPr="00144455" w:rsidRDefault="004A24AD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усталостное изнашивание, 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происходящее в результате усталостного разрушения (отслаивания и </w:t>
      </w:r>
      <w:proofErr w:type="spellStart"/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выкрашивания</w:t>
      </w:r>
      <w:proofErr w:type="spellEnd"/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 повторном деформирова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нии микрообъемов материала поверхностного слоя. Усталостное изнаши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вание может происходить как при трении качения, так и при трении скольжения.</w:t>
      </w:r>
    </w:p>
    <w:p w:rsidR="004A24AD" w:rsidRDefault="002E2954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Контактные напряжения.</w:t>
      </w:r>
    </w:p>
    <w:p w:rsidR="002E2954" w:rsidRPr="00144455" w:rsidRDefault="004A24AD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Контактными называют напряже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и деформации, возникающие при взаимном нажатии двух соприка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сающихся тел криволинейной формы. Теоретический контакт тел в этом случае может быть линейным (например, сжатие двух цилиндров с парал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лельными образующими) или точечным (например, сжатие двух шаров). Вследствие деформации в местах соприкосновения элементов конструк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ций передача давлений происходит по весьма малым площадкам. Реше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вопроса о контактных напряжениях и деформациях впервые дано в работах немецкого физика Г. Герца в 1881—1882 гг.</w:t>
      </w:r>
    </w:p>
    <w:p w:rsidR="002E2954" w:rsidRPr="002E2954" w:rsidRDefault="002E2954" w:rsidP="002E295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E2954">
        <w:rPr>
          <w:rFonts w:ascii="Georgia" w:eastAsia="Times New Roman" w:hAnsi="Georgia" w:cs="Times New Roman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 wp14:anchorId="04979FF9" wp14:editId="6153BAD1">
            <wp:extent cx="4189730" cy="5022215"/>
            <wp:effectExtent l="0" t="0" r="1270" b="6985"/>
            <wp:docPr id="1" name="Рисунок 1" descr="https://www.ok-t.ru/studopediaru/baza17/2045949658047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17/2045949658047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50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54" w:rsidRPr="00144455" w:rsidRDefault="004A24AD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 xml:space="preserve">   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Работоспособность деталей машин, на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ходящихся под действием контактных на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пряжений, определяется сопротивлением ус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талости рабочих поверхностей этих деталей.</w:t>
      </w:r>
    </w:p>
    <w:p w:rsidR="002E2954" w:rsidRPr="00144455" w:rsidRDefault="004A24AD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два цилиндрических ролика 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1 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2 с неподвижными осями, касающихся по общей образующей и прижатых друг к другу силой 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Q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(рис. 1.1), причем ролик / ведущий и передает вращение ролику 2 за счет силы тре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 </w:t>
      </w:r>
      <w:proofErr w:type="spellStart"/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F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тр</w:t>
      </w:r>
      <w:proofErr w:type="spellEnd"/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 </w:t>
      </w:r>
      <w:proofErr w:type="spellStart"/>
      <w:proofErr w:type="gramStart"/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fQ</w:t>
      </w:r>
      <w:proofErr w:type="spellEnd"/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,</w:t>
      </w:r>
      <w:proofErr w:type="gramEnd"/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где 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f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коэффициент трения скольжения. В зоне соприкосновения роликов первоначальный линейный контакт по обра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зующей в результате деформации превращается в контакт по узкой по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лоске и возникают известные из сопротивления материалов 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контактные напряжения, 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вычисляемые по формуле Герца. Площадка контакта пере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мещается по поверхности роликов и в результате многократного дефор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мирования микрообъемов материала в поверхностном слое возникают усталостные трещины. Под действием сил трения происходят пластиче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ские сдвиги поверхностных слоев материала и образовавшиеся усталост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трещины наклоняются и вытягиваются 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направлении сил трения 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рис. 1.1). Если вращение роликов происходит в условиях обильной смаз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ки, то в трещины попадает масло, которое при прохождении зоны контак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 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выдавливается 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трещин ведущего ролика 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1 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заклинивается 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тре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щинах ведомого ролика 2, расширяя и углубляя их. Многократное повто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рение этого процесса приводит к отделению с поверхностного слоя мате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риала в форме чешуек (отслаивание) или отделению частиц, приводяще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му к образованию ямок (</w:t>
      </w:r>
      <w:proofErr w:type="spellStart"/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выкрашивание</w:t>
      </w:r>
      <w:proofErr w:type="spellEnd"/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прежде всего на рабочей по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верхности ведомого ролика.</w:t>
      </w:r>
    </w:p>
    <w:p w:rsidR="002E2954" w:rsidRPr="00144455" w:rsidRDefault="004A24AD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прохождении зоны контакта элементы поверхностного слоя ве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дущего ролика 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1 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переходят из состояния сжатия (что на рис. 1.1 обозна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чено тремя точками) в состояние растяжения (что обозначено тремя чер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точками), а у ведомого ролика 2, наоборот — из состояния растяжения в состояние сжатия. Это приводит к 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упругому скольжению 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рабочих по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верхностей роликов, в результате чего ведомый ролик имеет меньшую окружную скорость, чем ведущий, т. е. 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u</w:t>
      </w:r>
      <w:proofErr w:type="gramStart"/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1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&gt;u</w:t>
      </w:r>
      <w:proofErr w:type="gramEnd"/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2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 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поверхность, по которой точка контакта перемещается с большей скоростью, называется 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опережающей, 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сопряженная поверхность — 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отстающей.</w:t>
      </w:r>
    </w:p>
    <w:p w:rsidR="002E2954" w:rsidRPr="00144455" w:rsidRDefault="004A24AD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Сказанное выше, а также экспериментальные данные и опыт экс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плуатации машин позволяют сделать важный вывод, что 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сопротивление усталостному изнашиванию, </w:t>
      </w:r>
      <w:proofErr w:type="gramStart"/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 следовательно</w:t>
      </w:r>
      <w:proofErr w:type="gramEnd"/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и нагрузочная способ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ность у опережающих поверхностей выше, чем у отстающих. 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правило полностью справедливо и для рабочих поверхностей зубьев зубча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тых передач.</w:t>
      </w:r>
    </w:p>
    <w:p w:rsidR="002E2954" w:rsidRPr="00144455" w:rsidRDefault="002E2954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Обратим внимание на то, что направление силы трения и скорости относительно зоны контакта у отстающей поверхности совпадают, а у опережающей противоположны.</w:t>
      </w:r>
    </w:p>
    <w:p w:rsidR="002E2954" w:rsidRPr="00144455" w:rsidRDefault="004A24AD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 на 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контактную усталость 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рабочих поверхностей деталей ве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дется по 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допускаемым контактным напряжениям.</w:t>
      </w:r>
    </w:p>
    <w:p w:rsidR="002E2954" w:rsidRPr="00144455" w:rsidRDefault="004A24AD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Далее приведем определения теплостойкости и </w:t>
      </w:r>
      <w:proofErr w:type="spellStart"/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виброустойчивости</w:t>
      </w:r>
      <w:proofErr w:type="spellEnd"/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E2954" w:rsidRPr="00144455" w:rsidRDefault="002E2954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Теплостойкостью называется способность конструкции рабо</w:t>
      </w: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тать в пределах заданных температур в течение заданного времени. Для обеспечения нормального температурного режима проводят тепловые расчеты конструкций.</w:t>
      </w:r>
    </w:p>
    <w:p w:rsidR="002E2954" w:rsidRPr="00144455" w:rsidRDefault="004A24AD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spellStart"/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Виброустойчивостью</w:t>
      </w:r>
      <w:proofErr w:type="spellEnd"/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называется способность конструкции работать в заданном диапазоне режимов без недопустимых колебаний. В связи с повышением скоростей машин расчеты на </w:t>
      </w:r>
      <w:proofErr w:type="spellStart"/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виброустойчивость</w:t>
      </w:r>
      <w:proofErr w:type="spellEnd"/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становятся все более актуальными.</w:t>
      </w:r>
    </w:p>
    <w:p w:rsidR="002E2954" w:rsidRPr="00144455" w:rsidRDefault="004A24AD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Ремонтопригодностью называется приспособленность из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делия к предупреждению и обнаружению причин возникновения его от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казов, повреждений и устранению их последствий путем проведения ре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монтов и технического обслуживания.</w:t>
      </w:r>
    </w:p>
    <w:p w:rsidR="002E2954" w:rsidRPr="00144455" w:rsidRDefault="004A24AD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spellStart"/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Сохраняемостью</w:t>
      </w:r>
      <w:proofErr w:type="spellEnd"/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называется свойство изделия непрерывно сохранять исправное и р. Основные критерии работоспособности и расчёта деталей машин.</w:t>
      </w:r>
    </w:p>
    <w:p w:rsidR="002E2954" w:rsidRPr="00144455" w:rsidRDefault="004A24AD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Работоспособность определяется по нескольким критериям: 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1.прочность 2.жёсткость 3.износостойкость 4.теплостойкость 5.виброустойчивость 6.надёжность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коррозионная </w:t>
      </w:r>
      <w:proofErr w:type="spellStart"/>
      <w:r w:rsidR="002E2954"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стойкость.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Прочность</w:t>
      </w:r>
      <w:proofErr w:type="spellEnd"/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главный критерий работоспособности большинства деталей. Различают разрушение деталей статической прочности или сопротивления усталости. Потеря статической прочности происходит тогда, когда значение рабочих напряжений превышает предел статической прочности (например, </w:t>
      </w:r>
      <w:proofErr w:type="spellStart"/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σ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в</w:t>
      </w:r>
      <w:proofErr w:type="spellEnd"/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вследствие потери Потеря сопротивления усталости происходит в результате длительного действия переменных напряжений, превышающих предел выносливости материала </w:t>
      </w:r>
      <w:proofErr w:type="gramStart"/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например</w:t>
      </w:r>
      <w:proofErr w:type="gramEnd"/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σ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-1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Задача обеспечения необходимой прочностью состоит в том, чтобы определить размеры и формы деталей, исключающая возможность возникновения недопустимо </w:t>
      </w:r>
      <w:r w:rsidR="002E2954"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большой остаточной деформации, преждевременных поломок и поверхностных разрушений. Прочность оценивается сравнением расчетных напряжений с допускаемыми:</w:t>
      </w:r>
    </w:p>
    <w:p w:rsidR="002E2954" w:rsidRPr="00144455" w:rsidRDefault="002E2954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4" name="Прямоугольник 4" descr="https://studfile.net/html/2706/58/html_SdK6x9VIKm.lFf3/img-83xX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3EDF21" id="Прямоугольник 4" o:spid="_x0000_s1026" alt="https://studfile.net/html/2706/58/html_SdK6x9VIKm.lFf3/img-83xXAw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Жёсткость</w:t>
      </w:r>
      <w:proofErr w:type="gramEnd"/>
      <w:r w:rsidR="004A24A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характеризуется изменением размеров и форм детали под нагрузкой. Расчёт на жёсткость предусматривает ограничение упругих перемещений детали в пределах, допустимых для конкретных условий работы (например, качество зацепления зубчатых колёс и условия работы подшипников ухудшаются при больших прогибах валов)</w:t>
      </w:r>
      <w:r w:rsidR="004A24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Требования к жесткости деталей машин определяются:</w:t>
      </w:r>
      <w:r w:rsidR="004A24A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Условиями прочности деталей (в случае опасности неустойчивого равновесия или при ударных нагрузках</w:t>
      </w:r>
      <w:proofErr w:type="gramStart"/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Устойчивость</w:t>
      </w:r>
      <w:proofErr w:type="gramEnd"/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критерий, определяющий размер: Длинных и тонких деталей, работающих на сжатие.</w:t>
      </w: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Тонких пластин, подверженных сжатию в плоскости пластин.</w:t>
      </w: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Оболочек, подверженных внешнему давлению. Полок тонкостенных волов.</w:t>
      </w:r>
    </w:p>
    <w:p w:rsidR="002E2954" w:rsidRPr="00144455" w:rsidRDefault="002E2954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Условиями работоспособности деталей совместно с сопряженными деталями. Технологическими условиями. Условиями удовлетворительной работы машины в целом. </w:t>
      </w: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Износ</w:t>
      </w: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процесс постепенного изменения размеров деталей в результате трения.</w:t>
      </w:r>
    </w:p>
    <w:p w:rsidR="002E2954" w:rsidRPr="00144455" w:rsidRDefault="002E2954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Износ ограничивает долговечность деталей по следующим критериям:</w:t>
      </w:r>
    </w:p>
    <w:p w:rsidR="002E2954" w:rsidRPr="00144455" w:rsidRDefault="002E2954" w:rsidP="00144455">
      <w:pPr>
        <w:numPr>
          <w:ilvl w:val="0"/>
          <w:numId w:val="1"/>
        </w:numPr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потерям точности (приборы, измерительный инструмент, прецизионные станки – очень точные)</w:t>
      </w:r>
    </w:p>
    <w:p w:rsidR="002E2954" w:rsidRPr="00144455" w:rsidRDefault="002E2954" w:rsidP="00144455">
      <w:pPr>
        <w:numPr>
          <w:ilvl w:val="0"/>
          <w:numId w:val="1"/>
        </w:numPr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снижению КПД, увеличению утечек (цилиндр и поршень двигателя внутреннего сгорания)</w:t>
      </w:r>
    </w:p>
    <w:p w:rsidR="002E2954" w:rsidRPr="00144455" w:rsidRDefault="002E2954" w:rsidP="00144455">
      <w:pPr>
        <w:numPr>
          <w:ilvl w:val="0"/>
          <w:numId w:val="1"/>
        </w:numPr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увеличению шума (передача транспортных машин)</w:t>
      </w:r>
    </w:p>
    <w:p w:rsidR="002E2954" w:rsidRPr="00144455" w:rsidRDefault="002E2954" w:rsidP="00144455">
      <w:pPr>
        <w:numPr>
          <w:ilvl w:val="0"/>
          <w:numId w:val="1"/>
        </w:numPr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полному истиранию (деталь не пригодна к работе).</w:t>
      </w:r>
    </w:p>
    <w:p w:rsidR="002E2954" w:rsidRPr="00144455" w:rsidRDefault="002E2954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изнашивания в машинах делят на 3 группы:</w:t>
      </w:r>
    </w:p>
    <w:p w:rsidR="002E2954" w:rsidRPr="00144455" w:rsidRDefault="002E2954" w:rsidP="00144455">
      <w:pPr>
        <w:numPr>
          <w:ilvl w:val="0"/>
          <w:numId w:val="2"/>
        </w:numPr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Механическое (абразивные) – из-за царапания деталей друг другом;</w:t>
      </w:r>
    </w:p>
    <w:p w:rsidR="002E2954" w:rsidRPr="00144455" w:rsidRDefault="002E2954" w:rsidP="00144455">
      <w:pPr>
        <w:numPr>
          <w:ilvl w:val="0"/>
          <w:numId w:val="2"/>
        </w:numPr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Молекулярно-механическое (при схватывании или заедании) – для всех червячных, зубчатых передач и др.;</w:t>
      </w:r>
    </w:p>
    <w:p w:rsidR="002E2954" w:rsidRPr="00144455" w:rsidRDefault="002E2954" w:rsidP="00144455">
      <w:pPr>
        <w:numPr>
          <w:ilvl w:val="0"/>
          <w:numId w:val="2"/>
        </w:numPr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Коррозионно-механическое (продукты коррозии стираются механическим путем).</w:t>
      </w:r>
    </w:p>
    <w:p w:rsidR="002E2954" w:rsidRPr="00144455" w:rsidRDefault="002E2954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Интенсивность изнашивания, </w:t>
      </w:r>
      <w:proofErr w:type="gramStart"/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следовательно</w:t>
      </w:r>
      <w:proofErr w:type="gramEnd"/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срок службы детали зависят от давления, скорости скольжения, коэффициента трения и износостойкости материала.</w:t>
      </w:r>
    </w:p>
    <w:p w:rsidR="002E2954" w:rsidRPr="00144455" w:rsidRDefault="002E2954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уменьшения изнашивания широко используют смазку трущихся поверхностей и защиту от загрязнения, применяют антифрикционные материалы, специальные виды ХТО поверхностей и т.д. Износостойкость деталей машин существенно уменьшается при наличии коррозии.</w:t>
      </w:r>
    </w:p>
    <w:p w:rsidR="002E2954" w:rsidRPr="00144455" w:rsidRDefault="002E2954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Теплостойкость. </w:t>
      </w: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машин сопровождается тепловыделением, вызываемая рабочим процессом и трением в механизмах.</w:t>
      </w:r>
    </w:p>
    <w:p w:rsidR="002E2954" w:rsidRPr="00144455" w:rsidRDefault="002E2954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тепловыделения могут возникнуть вредные для работы машин явления:</w:t>
      </w:r>
    </w:p>
    <w:p w:rsidR="002E2954" w:rsidRPr="00144455" w:rsidRDefault="002E2954" w:rsidP="00144455">
      <w:pPr>
        <w:numPr>
          <w:ilvl w:val="0"/>
          <w:numId w:val="3"/>
        </w:numPr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Понижение защитной способности масляного слоя, разделяющего трущиеся поверхности.</w:t>
      </w:r>
    </w:p>
    <w:p w:rsidR="002E2954" w:rsidRPr="00144455" w:rsidRDefault="002E2954" w:rsidP="00144455">
      <w:pPr>
        <w:numPr>
          <w:ilvl w:val="0"/>
          <w:numId w:val="3"/>
        </w:numPr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зазоров подвижных соединений из-за обратимой температурной деформации.</w:t>
      </w:r>
    </w:p>
    <w:p w:rsidR="002E2954" w:rsidRPr="00144455" w:rsidRDefault="002E2954" w:rsidP="00144455">
      <w:pPr>
        <w:numPr>
          <w:ilvl w:val="0"/>
          <w:numId w:val="3"/>
        </w:numPr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свойств трущихся поверхностей (понижение коэффициента трения в тормозах).</w:t>
      </w:r>
    </w:p>
    <w:p w:rsidR="002E2954" w:rsidRPr="00144455" w:rsidRDefault="002E2954" w:rsidP="00144455">
      <w:pPr>
        <w:numPr>
          <w:ilvl w:val="0"/>
          <w:numId w:val="3"/>
        </w:numPr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Понижение точности машин вследствие обратимой температурной деформации.</w:t>
      </w:r>
    </w:p>
    <w:p w:rsidR="002E2954" w:rsidRPr="00144455" w:rsidRDefault="002E2954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не допустить вредных последствий перегрева на работу машины, выполняют тепловые расчёты и, если необходимо, вносят соответствующие конструктивные изменения (например, искусственное охлаждение</w:t>
      </w:r>
    </w:p>
    <w:p w:rsidR="002E2954" w:rsidRPr="00144455" w:rsidRDefault="002E2954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Виброустойчивость</w:t>
      </w:r>
      <w:proofErr w:type="spellEnd"/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Вибрации вызывают дополнительные переменные напряжения и, как правило, приводят к усталостному разрушению деталей. </w:t>
      </w:r>
      <w:proofErr w:type="spellStart"/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r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виброустойчивостью</w:t>
      </w: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понимают</w:t>
      </w:r>
      <w:proofErr w:type="spellEnd"/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способность конструкции работать в нужном диапазоне режимов без недопустимых колебаний. В настоящее время применяют:</w:t>
      </w:r>
    </w:p>
    <w:p w:rsidR="002E2954" w:rsidRPr="00144455" w:rsidRDefault="002E2954" w:rsidP="00144455">
      <w:pPr>
        <w:numPr>
          <w:ilvl w:val="0"/>
          <w:numId w:val="4"/>
        </w:numPr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Расчеты частот собственных колебаний, используемые для предотвращения резонанса колебаний, иногда для установления причин колебаний работающих машин.</w:t>
      </w:r>
    </w:p>
    <w:p w:rsidR="002E2954" w:rsidRPr="00144455" w:rsidRDefault="002E2954" w:rsidP="00144455">
      <w:pPr>
        <w:numPr>
          <w:ilvl w:val="0"/>
          <w:numId w:val="4"/>
        </w:numPr>
        <w:spacing w:after="0" w:line="240" w:lineRule="auto"/>
        <w:ind w:left="0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Расчеты амплитуд и устойчивости колебаний.</w:t>
      </w:r>
    </w:p>
    <w:p w:rsidR="002E2954" w:rsidRPr="00144455" w:rsidRDefault="002E2954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Автоколебания – источники шума. Шум может быть критерием качества изготовления машин.</w:t>
      </w:r>
    </w:p>
    <w:p w:rsidR="002E2954" w:rsidRPr="00144455" w:rsidRDefault="002E2954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Меры борьбы с шумом: Повышение точности и чистоты обработки; Понижение сил удара конструктивными методами; Применение материала с повышенным внутренним трением</w:t>
      </w:r>
    </w:p>
    <w:p w:rsidR="002E2954" w:rsidRPr="00144455" w:rsidRDefault="002E2954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Надёжность</w:t>
      </w: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это вероятность безотказной работы в течение заданного срока службы без поломок и внеплановых ремонтов. </w:t>
      </w:r>
      <w:proofErr w:type="spellStart"/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r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заданным</w:t>
      </w:r>
      <w:proofErr w:type="spellEnd"/>
      <w:r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сроком </w:t>
      </w:r>
      <w:proofErr w:type="spellStart"/>
      <w:r w:rsidRPr="001444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службы</w:t>
      </w: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понимают</w:t>
      </w:r>
      <w:proofErr w:type="spellEnd"/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время одного планового ремонта или между плановыми ремонтами. Надежность может определяться для машины в целом, агрегатов, узлов и деталей </w:t>
      </w:r>
      <w:proofErr w:type="gramStart"/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оценке надежности могут быть выбраны различные показатели: </w:t>
      </w: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Число отказов в работе, Срок службы в часах, Число километров пробегов и т.д. Коэффициент надежности сложной детали равен сумме коэффициентов надежности отдельных элементов:</w:t>
      </w:r>
    </w:p>
    <w:p w:rsidR="002E2954" w:rsidRPr="00144455" w:rsidRDefault="002E2954" w:rsidP="0014445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445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3" name="Прямоугольник 3" descr="https://studfile.net/html/2706/58/html_SdK6x9VIKm.lFf3/img-DrsFv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F589B2" id="Прямоугольник 3" o:spid="_x0000_s1026" alt="https://studfile.net/html/2706/58/html_SdK6x9VIKm.lFf3/img-DrsFvx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BE/zJ4NAwAAFgYAAA4AAAAAAAAAAAAAAAAALgIAAGRycy9lMm9Eb2Mu&#10;eG1sUEsBAi0AFAAGAAgAAAAhAOvGwKTZAAAAAwEAAA8AAAAAAAAAAAAAAAAAZ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14445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Прямоугольник 2" descr="https://studfile.net/html/2706/58/html_SdK6x9VIKm.lFf3/img-nJp9T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E23DC5" id="Прямоугольник 2" o:spid="_x0000_s1026" alt="https://studfile.net/html/2706/58/html_SdK6x9VIKm.lFf3/img-nJp9TF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больше элементов имеет машина, тем меньше ее надежность,</w:t>
      </w:r>
      <w:r w:rsidR="004A24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</w:t>
      </w: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еры повышения надежности</w:t>
      </w:r>
      <w:r w:rsidRPr="0014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повышение долговечности изделий; повышение запаса прочности; обеспечение хорошей системной смазки; если возможны перегрузки, то необходимо применять предохранительные устройства, повышение ремонтопригодности изделий.</w:t>
      </w:r>
    </w:p>
    <w:p w:rsidR="002E13BC" w:rsidRPr="00144455" w:rsidRDefault="002E13BC" w:rsidP="0014445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13BC" w:rsidRPr="00144455" w:rsidSect="004A24A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45D8"/>
    <w:multiLevelType w:val="multilevel"/>
    <w:tmpl w:val="8B8A9D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86575"/>
    <w:multiLevelType w:val="multilevel"/>
    <w:tmpl w:val="E8F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A5956"/>
    <w:multiLevelType w:val="multilevel"/>
    <w:tmpl w:val="EFF6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53018"/>
    <w:multiLevelType w:val="multilevel"/>
    <w:tmpl w:val="9E42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BC"/>
    <w:rsid w:val="00144455"/>
    <w:rsid w:val="002E13BC"/>
    <w:rsid w:val="002E2954"/>
    <w:rsid w:val="004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CAA53-7495-486E-A93A-3EEA2D23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2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95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E29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2185</Words>
  <Characters>12455</Characters>
  <Application>Microsoft Office Word</Application>
  <DocSecurity>0</DocSecurity>
  <Lines>103</Lines>
  <Paragraphs>29</Paragraphs>
  <ScaleCrop>false</ScaleCrop>
  <Company/>
  <LinksUpToDate>false</LinksUpToDate>
  <CharactersWithSpaces>14611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</dc:creator>
  <cp:keywords/>
  <dc:description/>
  <cp:lastModifiedBy>Галина Юрьевна</cp:lastModifiedBy>
  <cp:revision>5</cp:revision>
  <dcterms:created xsi:type="dcterms:W3CDTF">2020-06-09T10:07:00Z</dcterms:created>
  <dcterms:modified xsi:type="dcterms:W3CDTF">2020-06-09T10:44:00Z</dcterms:modified>
</cp:coreProperties>
</file>