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13" w:rsidRPr="00A92D13" w:rsidRDefault="00A92D13" w:rsidP="00A92D13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A92D13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Тема: «Газовые законы»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Определение. </w:t>
      </w:r>
      <w:r w:rsidRPr="00A92D1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Изотермический процесс </w:t>
      </w: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– процесс перехода идеального газа из одного состояния в другое без изменения температуры. Закон, описывающий связь меду параметрами газа при таком процессе, называется закон Бойля-Мариотта в честь двух учёных, практически одновременно выведших его: англичанина Роберта Бойля и француза </w:t>
      </w:r>
      <w:proofErr w:type="spellStart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Эдма</w:t>
      </w:r>
      <w:proofErr w:type="spellEnd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Мариотта (рис. 2). Запишем его: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начала запишем уравнения состояния идеального газа при постоянном количестве вещества: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90600" cy="180975"/>
            <wp:effectExtent l="0" t="0" r="0" b="9525"/>
            <wp:docPr id="24" name="Рисунок 24" descr="https://static-interneturok.cdnvideo.ru/content/static_image/325950/a5cf6ee8353e2644ae5064694e71b8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static_image/325950/a5cf6ee8353e2644ae5064694e71b8b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А теперь </w:t>
      </w:r>
      <w:proofErr w:type="gramStart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учитывая: </w:t>
      </w:r>
      <w:r w:rsidRPr="00A92D13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657225" cy="180975"/>
            <wp:effectExtent l="0" t="0" r="9525" b="9525"/>
            <wp:docPr id="23" name="Рисунок 23" descr="https://static-interneturok.cdnvideo.ru/content/static_image/325951/4be4edd83bd740d65d1b3e84a3504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static_image/325951/4be4edd83bd740d65d1b3e84a350449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</w:t>
      </w:r>
      <w:proofErr w:type="gramEnd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A92D13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666750" cy="180975"/>
            <wp:effectExtent l="0" t="0" r="0" b="9525"/>
            <wp:docPr id="22" name="Рисунок 22" descr="https://static-interneturok.cdnvideo.ru/content/static_image/325952/64896f1284a56b4bae50f91310ad40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static_image/325952/64896f1284a56b4bae50f91310ad40d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Получаем: </w:t>
      </w:r>
      <w:r w:rsidRPr="00A92D13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314450" cy="180975"/>
            <wp:effectExtent l="0" t="0" r="0" b="9525"/>
            <wp:docPr id="21" name="Рисунок 21" descr="https://static-interneturok.cdnvideo.ru/content/static_image/325953/e09a60f57e84fdf9bdbe09a574983f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static_image/325953/e09a60f57e84fdf9bdbe09a574983f7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proofErr w:type="gramEnd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любых различных состояний газа, или же просто: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876300" cy="180975"/>
            <wp:effectExtent l="0" t="0" r="0" b="9525"/>
            <wp:docPr id="20" name="Рисунок 20" descr="https://static-interneturok.cdnvideo.ru/content/static_image/325954/8952add9714e7a6298dc875f67047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static_image/325954/8952add9714e7a6298dc875f6704744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- закон Бойля-Мариотта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 этого закона очевидно следует обратно пропорциональная связь давления и объёма: при увеличении объёма наблюдается уменьшение давления, и наоборот. График зависимости меняющихся величин в уравнении, то есть P и V, имеет следующий вид и называется изотермой (рис. 1):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543175" cy="2400300"/>
            <wp:effectExtent l="0" t="0" r="9525" b="0"/>
            <wp:docPr id="19" name="Рисунок 19" descr="https://static-interneturok.cdnvideo.ru/content/konspekt_image/94045/183b50d0_73cf_0131_69b0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94045/183b50d0_73cf_0131_69b0_22000aa81b9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 1. Графики изотермических процессов в координатах P-V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Такая кривая в математике называется гиперболой. Также следствием закона Бойля-Мариотта является то, что площади показанных на графике прямоугольников равны между собой.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lastRenderedPageBreak/>
        <w:drawing>
          <wp:inline distT="0" distB="0" distL="0" distR="0">
            <wp:extent cx="1285875" cy="1619250"/>
            <wp:effectExtent l="0" t="0" r="9525" b="0"/>
            <wp:docPr id="18" name="Рисунок 18" descr="https://static-interneturok.cdnvideo.ru/content/konspekt_image/94046/198cbdb0_73cf_0131_69b1_22000aa81b9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94046/198cbdb0_73cf_0131_69b1_22000aa81b9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A92D13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drawing>
          <wp:inline distT="0" distB="0" distL="0" distR="0">
            <wp:extent cx="2152650" cy="1609725"/>
            <wp:effectExtent l="0" t="0" r="0" b="9525"/>
            <wp:docPr id="17" name="Рисунок 17" descr="https://static-interneturok.cdnvideo.ru/content/konspekt_image/94047/1ad32950_73cf_0131_69b2_22000aa81b9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94047/1ad32950_73cf_0131_69b2_22000aa81b9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Рис. 2. Роберт Бойль и </w:t>
      </w:r>
      <w:proofErr w:type="spellStart"/>
      <w:r w:rsidRPr="00A92D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Эдм</w:t>
      </w:r>
      <w:proofErr w:type="spellEnd"/>
      <w:r w:rsidRPr="00A92D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Мариотт соответственно (</w:t>
      </w:r>
      <w:hyperlink r:id="rId15" w:history="1">
        <w:r w:rsidRPr="00A92D13">
          <w:rPr>
            <w:rFonts w:ascii="Helvetica" w:eastAsia="Times New Roman" w:hAnsi="Helvetica" w:cs="Helvetica"/>
            <w:color w:val="346BA2"/>
            <w:sz w:val="20"/>
            <w:szCs w:val="20"/>
            <w:u w:val="single"/>
            <w:lang w:eastAsia="ru-RU"/>
          </w:rPr>
          <w:t>Источник</w:t>
        </w:r>
      </w:hyperlink>
      <w:r w:rsidRPr="00A92D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(</w:t>
      </w:r>
      <w:hyperlink r:id="rId16" w:history="1">
        <w:r w:rsidRPr="00A92D13">
          <w:rPr>
            <w:rFonts w:ascii="Helvetica" w:eastAsia="Times New Roman" w:hAnsi="Helvetica" w:cs="Helvetica"/>
            <w:color w:val="346BA2"/>
            <w:sz w:val="20"/>
            <w:szCs w:val="20"/>
            <w:u w:val="single"/>
            <w:lang w:eastAsia="ru-RU"/>
          </w:rPr>
          <w:t>Источник</w:t>
        </w:r>
      </w:hyperlink>
      <w:r w:rsidRPr="00A92D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Рассмотрим следующий </w:t>
      </w:r>
      <w:proofErr w:type="spellStart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изопроцесс</w:t>
      </w:r>
      <w:proofErr w:type="spellEnd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изобарный процесс.</w:t>
      </w:r>
    </w:p>
    <w:p w:rsidR="00A92D13" w:rsidRPr="00A92D13" w:rsidRDefault="00A92D13" w:rsidP="00A92D13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17" w:anchor="mediaplayer" w:tooltip="Смотреть в видеоуроке" w:history="1">
        <w:r w:rsidRPr="00A92D13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Изобарные процессы</w:t>
        </w:r>
      </w:hyperlink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Определение. </w:t>
      </w:r>
      <w:r w:rsidRPr="00A92D1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Изобарный </w:t>
      </w: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(или </w:t>
      </w:r>
      <w:r w:rsidRPr="00A92D1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изобарический</w:t>
      </w: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 </w:t>
      </w:r>
      <w:r w:rsidRPr="00A92D1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процесс </w:t>
      </w: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– процесс перехода идеального газа из одного состояния в другое при постоянном значении давления. Впервые такой процесс рассмотрел французский </w:t>
      </w:r>
      <w:proofErr w:type="spellStart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учённый</w:t>
      </w:r>
      <w:proofErr w:type="spellEnd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Жозеф-Луи Гей-Люссак (рис. 4), поэтому закон носит его имя. Запишем этот закон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Снова запишем обычное уравнение состояния: </w:t>
      </w:r>
      <w:r w:rsidRPr="00A92D13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90600" cy="180975"/>
            <wp:effectExtent l="0" t="0" r="0" b="9525"/>
            <wp:docPr id="16" name="Рисунок 16" descr="https://static-interneturok.cdnvideo.ru/content/static_image/325955/402580177fcec7c29a4412a6712d9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static_image/325955/402580177fcec7c29a4412a6712d95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А теперь </w:t>
      </w:r>
      <w:proofErr w:type="gramStart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учитывая: </w:t>
      </w:r>
      <w:r w:rsidRPr="00A92D13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657225" cy="180975"/>
            <wp:effectExtent l="0" t="0" r="9525" b="9525"/>
            <wp:docPr id="15" name="Рисунок 15" descr="https://static-interneturok.cdnvideo.ru/content/static_image/325951/4be4edd83bd740d65d1b3e84a3504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static_image/325951/4be4edd83bd740d65d1b3e84a350449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</w:t>
      </w:r>
      <w:proofErr w:type="gramEnd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A92D13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666750" cy="180975"/>
            <wp:effectExtent l="0" t="0" r="0" b="9525"/>
            <wp:docPr id="14" name="Рисунок 14" descr="https://static-interneturok.cdnvideo.ru/content/static_image/325956/e320770517a70645aa7a4fdab5c00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static_image/325956/e320770517a70645aa7a4fdab5c0004b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Получаем: </w:t>
      </w:r>
      <w:r w:rsidRPr="00A92D13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809625" cy="371475"/>
            <wp:effectExtent l="0" t="0" r="9525" b="9525"/>
            <wp:docPr id="13" name="Рисунок 13" descr="https://static-interneturok.cdnvideo.ru/content/static_image/325957/f7f2c965987bc84ab45fe20e2e2c9f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static_image/325957/f7f2c965987bc84ab45fe20e2e2c9f0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proofErr w:type="gramEnd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любых различных состояний газа, или же просто: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647700" cy="257175"/>
            <wp:effectExtent l="0" t="0" r="0" b="9525"/>
            <wp:docPr id="12" name="Рисунок 12" descr="https://static-interneturok.cdnvideo.ru/content/static_image/325958/629f79e19c002724f03f5fdc39979a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static_image/325958/629f79e19c002724f03f5fdc39979ac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- закон Гей-Люссака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 этого закона очевидно следует прямо пропорциональная связь между температурой и объёмом: при увеличении температуры наблюдается увеличение объёма, и наоборот. График зависимости меняющихся величин в уравнении, то есть T и V, имеет следующий вид и называется изобарой (рис. 3):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drawing>
          <wp:inline distT="0" distB="0" distL="0" distR="0">
            <wp:extent cx="2076450" cy="2076450"/>
            <wp:effectExtent l="0" t="0" r="0" b="0"/>
            <wp:docPr id="11" name="Рисунок 11" descr="https://static-interneturok.cdnvideo.ru/content/konspekt_image/94049/1dc58aa0_73cf_0131_69b4_22000aa81b95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94049/1dc58aa0_73cf_0131_69b4_22000aa81b95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 3. Графики изобарных процессов в координатах V-T (</w:t>
      </w:r>
      <w:hyperlink r:id="rId23" w:history="1">
        <w:r w:rsidRPr="00A92D13">
          <w:rPr>
            <w:rFonts w:ascii="Helvetica" w:eastAsia="Times New Roman" w:hAnsi="Helvetica" w:cs="Helvetica"/>
            <w:color w:val="346BA2"/>
            <w:sz w:val="20"/>
            <w:szCs w:val="20"/>
            <w:u w:val="single"/>
            <w:lang w:eastAsia="ru-RU"/>
          </w:rPr>
          <w:t>Источник</w:t>
        </w:r>
      </w:hyperlink>
      <w:r w:rsidRPr="00A92D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Следует обратить внимание на то, что, поскольку мы работаем в системе СИ, то есть с абсолютной шкалой температур, на графике присутствует область, близкая к абсолютному нулю температур, в которой данный закон не выполняется. Поэтому прямую в области, близкой к нулю, следует изображать пунктирной линией.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drawing>
          <wp:inline distT="0" distB="0" distL="0" distR="0">
            <wp:extent cx="1866900" cy="2228850"/>
            <wp:effectExtent l="0" t="0" r="0" b="0"/>
            <wp:docPr id="10" name="Рисунок 10" descr="https://static-interneturok.cdnvideo.ru/content/konspekt_image/94050/1f047510_73cf_0131_69b5_22000aa81b95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94050/1f047510_73cf_0131_69b5_22000aa81b95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 4. Жозеф Луи Гей-Люссак (</w:t>
      </w:r>
      <w:hyperlink r:id="rId26" w:history="1">
        <w:r w:rsidRPr="00A92D13">
          <w:rPr>
            <w:rFonts w:ascii="Helvetica" w:eastAsia="Times New Roman" w:hAnsi="Helvetica" w:cs="Helvetica"/>
            <w:color w:val="346BA2"/>
            <w:sz w:val="20"/>
            <w:szCs w:val="20"/>
            <w:u w:val="single"/>
            <w:lang w:eastAsia="ru-RU"/>
          </w:rPr>
          <w:t>Источник</w:t>
        </w:r>
      </w:hyperlink>
      <w:r w:rsidRPr="00A92D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Рассмотрим, наконец, третий </w:t>
      </w:r>
      <w:proofErr w:type="spellStart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изопроцесс</w:t>
      </w:r>
      <w:proofErr w:type="spellEnd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A92D13" w:rsidRPr="00A92D13" w:rsidRDefault="00A92D13" w:rsidP="00A92D13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27" w:anchor="mediaplayer" w:tooltip="Смотреть в видеоуроке" w:history="1">
        <w:r w:rsidRPr="00A92D13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3. Изохорные процессы</w:t>
        </w:r>
      </w:hyperlink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Определение. </w:t>
      </w:r>
      <w:r w:rsidRPr="00A92D1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Изохорный </w:t>
      </w: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(или </w:t>
      </w:r>
      <w:r w:rsidRPr="00A92D1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изохорический</w:t>
      </w: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 </w:t>
      </w:r>
      <w:r w:rsidRPr="00A92D1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процесс </w:t>
      </w: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 процесс перехода идеального газа из одного состояния в другое при постоянном значении объёма. Процесс рассмотрен впервые французом Жаком Шарлем (рис. 6), поэтому закон носит его имя. Запишем закон Шарля: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Снова запишем обычное уравнение состояния: </w:t>
      </w:r>
      <w:r w:rsidRPr="00A92D13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90600" cy="180975"/>
            <wp:effectExtent l="0" t="0" r="0" b="9525"/>
            <wp:docPr id="9" name="Рисунок 9" descr="https://static-interneturok.cdnvideo.ru/content/static_image/325955/402580177fcec7c29a4412a6712d9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static_image/325955/402580177fcec7c29a4412a6712d95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А теперь </w:t>
      </w:r>
      <w:proofErr w:type="gramStart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учитывая: </w:t>
      </w:r>
      <w:r w:rsidRPr="00A92D13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657225" cy="180975"/>
            <wp:effectExtent l="0" t="0" r="9525" b="9525"/>
            <wp:docPr id="8" name="Рисунок 8" descr="https://static-interneturok.cdnvideo.ru/content/static_image/325951/4be4edd83bd740d65d1b3e84a3504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static_image/325951/4be4edd83bd740d65d1b3e84a350449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</w:t>
      </w:r>
      <w:proofErr w:type="gramEnd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A92D13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676275" cy="180975"/>
            <wp:effectExtent l="0" t="0" r="9525" b="9525"/>
            <wp:docPr id="7" name="Рисунок 7" descr="https://static-interneturok.cdnvideo.ru/content/static_image/325959/a3cc99e4ca62d2d3d1be177a7f0790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static_image/325959/a3cc99e4ca62d2d3d1be177a7f07900a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Получаем: </w:t>
      </w:r>
      <w:r w:rsidRPr="00A92D13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819150" cy="371475"/>
            <wp:effectExtent l="0" t="0" r="0" b="9525"/>
            <wp:docPr id="6" name="Рисунок 6" descr="https://static-interneturok.cdnvideo.ru/content/static_image/325960/94783590341278ae41fb13409df31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static_image/325960/94783590341278ae41fb13409df3165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proofErr w:type="gramEnd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любых различных состояний газа, или же просто: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647700" cy="257175"/>
            <wp:effectExtent l="0" t="0" r="0" b="9525"/>
            <wp:docPr id="5" name="Рисунок 5" descr="https://static-interneturok.cdnvideo.ru/content/static_image/325961/5f435e069e222f60de8ea14a3ee2ba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static_image/325961/5f435e069e222f60de8ea14a3ee2ba5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- закон Шарля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 этого закона очевидно следует прямо пропорциональная связь между температурой и давлением: при увеличении температуры наблюдается увеличение давления, и наоборот. График зависимости меняющихся величин в уравнении, то есть T и P, имеет следующий вид и называется изохорой (рис. 5):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2009775" cy="2009775"/>
            <wp:effectExtent l="0" t="0" r="9525" b="0"/>
            <wp:docPr id="4" name="Рисунок 4" descr="https://static-interneturok.cdnvideo.ru/content/konspekt_image/94052/21ea25b0_73cf_0131_69b7_22000aa81b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94052/21ea25b0_73cf_0131_69b7_22000aa81b95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 5. Графики изохорных процессов в координатах V-T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районе абсолютного нуля для графиков изохорного процесса также существует лишь условная зависимость, поэтому прямую также следует доводить до начала координат пунктиром.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drawing>
          <wp:inline distT="0" distB="0" distL="0" distR="0">
            <wp:extent cx="1866900" cy="2219325"/>
            <wp:effectExtent l="0" t="0" r="0" b="9525"/>
            <wp:docPr id="3" name="Рисунок 3" descr="https://static-interneturok.cdnvideo.ru/content/konspekt_image/94053/23ef3150_73cf_0131_69b8_22000aa81b9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94053/23ef3150_73cf_0131_69b8_22000aa81b9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 6. Жак Шарль (</w:t>
      </w:r>
      <w:hyperlink r:id="rId34" w:history="1">
        <w:r w:rsidRPr="00A92D13">
          <w:rPr>
            <w:rFonts w:ascii="Helvetica" w:eastAsia="Times New Roman" w:hAnsi="Helvetica" w:cs="Helvetica"/>
            <w:color w:val="346BA2"/>
            <w:sz w:val="20"/>
            <w:szCs w:val="20"/>
            <w:u w:val="single"/>
            <w:lang w:eastAsia="ru-RU"/>
          </w:rPr>
          <w:t>Источник</w:t>
        </w:r>
      </w:hyperlink>
      <w:r w:rsidRPr="00A92D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Стоит обратить внимание, что именно такая зависимость температуры от давления и объёма при изохорных и изобарных процессах соответственно определяет эффективность и точность измерения температуры с помощью газовых термометров.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Интересен также тот факт, что исторически первыми были открыты именно рассматриваемые нами </w:t>
      </w:r>
      <w:proofErr w:type="spellStart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изопроцессы</w:t>
      </w:r>
      <w:proofErr w:type="spellEnd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которые, как мы показали, являются частными случаями уравнения состояния, а уже потом уравнения </w:t>
      </w:r>
      <w:proofErr w:type="spellStart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Клапейрона</w:t>
      </w:r>
      <w:proofErr w:type="spellEnd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Менделеева-</w:t>
      </w:r>
      <w:proofErr w:type="spellStart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Клапейрона</w:t>
      </w:r>
      <w:proofErr w:type="spellEnd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Хронологически сначала были исследованы процессы, протекающие при постоянной температуре, затем при постоянном </w:t>
      </w:r>
      <w:proofErr w:type="gramStart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объёме</w:t>
      </w:r>
      <w:proofErr w:type="gramEnd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а последними – изобарические процессы.</w:t>
      </w:r>
    </w:p>
    <w:p w:rsidR="00A92D13" w:rsidRDefault="00A92D13" w:rsidP="00A92D13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A92D13" w:rsidRDefault="00A92D13" w:rsidP="00A92D13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A92D13" w:rsidRDefault="00A92D13" w:rsidP="00A92D13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A92D13" w:rsidRDefault="00A92D13" w:rsidP="00A92D13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A92D13" w:rsidRDefault="00A92D13" w:rsidP="00A92D13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A92D13" w:rsidRPr="00A92D13" w:rsidRDefault="00A92D13" w:rsidP="00A92D13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35" w:anchor="mediaplayer" w:tooltip="Смотреть в видеоуроке" w:history="1">
        <w:r w:rsidRPr="00A92D13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. Обобщение газовых законов</w:t>
        </w:r>
      </w:hyperlink>
    </w:p>
    <w:p w:rsid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Теперь для сравнения всех </w:t>
      </w:r>
      <w:proofErr w:type="spellStart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изопроцессов</w:t>
      </w:r>
      <w:proofErr w:type="spellEnd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мы собрали их в одну таблицу (см рис. 7). Обратите внимание, что графики </w:t>
      </w:r>
      <w:proofErr w:type="spellStart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изопроцессов</w:t>
      </w:r>
      <w:proofErr w:type="spellEnd"/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 координатах, содержащих неизменяющийся параметр, собственно говоря, и выглядят как зависимость константы от какой-либо переменной.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543550" cy="3124200"/>
            <wp:effectExtent l="0" t="0" r="0" b="0"/>
            <wp:docPr id="2" name="Рисунок 2" descr="https://static-interneturok.cdnvideo.ru/content/konspekt_image/94054/25437f90_73cf_0131_69b9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94054/25437f90_73cf_0131_69b9_22000aa81b95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 7.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92D13" w:rsidRPr="00A92D13" w:rsidRDefault="00A92D13" w:rsidP="00A92D1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Дополнительные рекомендованные ссылки на ресурсы сети Интернет</w:t>
      </w:r>
    </w:p>
    <w:p w:rsidR="00A92D13" w:rsidRDefault="00A92D13" w:rsidP="00A92D13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37" w:history="1">
        <w:r>
          <w:rPr>
            <w:rStyle w:val="a5"/>
          </w:rPr>
          <w:t>https://resh.edu.ru/subject/lesson/6292/start/</w:t>
        </w:r>
      </w:hyperlink>
      <w:r>
        <w:t xml:space="preserve"> </w:t>
      </w:r>
      <w:proofErr w:type="gramStart"/>
      <w:r>
        <w:t>( просмотреть</w:t>
      </w:r>
      <w:proofErr w:type="gramEnd"/>
      <w:r>
        <w:t xml:space="preserve"> видео по ссылке)</w:t>
      </w:r>
    </w:p>
    <w:p w:rsidR="00A92D13" w:rsidRPr="00A92D13" w:rsidRDefault="00A92D13" w:rsidP="00A92D13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Slideshare.net.  </w:t>
      </w:r>
    </w:p>
    <w:p w:rsidR="00A92D13" w:rsidRPr="00A92D13" w:rsidRDefault="00A92D13" w:rsidP="00A92D13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E-science.ru</w:t>
      </w:r>
    </w:p>
    <w:p w:rsidR="00A92D13" w:rsidRPr="00A92D13" w:rsidRDefault="00A92D13" w:rsidP="00D27057">
      <w:pPr>
        <w:numPr>
          <w:ilvl w:val="0"/>
          <w:numId w:val="2"/>
        </w:numPr>
        <w:shd w:val="clear" w:color="auto" w:fill="FFFFFF"/>
        <w:spacing w:before="300" w:beforeAutospacing="1" w:after="0" w:line="240" w:lineRule="auto"/>
        <w:ind w:left="195" w:right="19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Mathus.ru</w:t>
      </w:r>
      <w:r w:rsidRPr="00A92D1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A92D13" w:rsidRPr="00A92D13" w:rsidRDefault="00A92D13" w:rsidP="00A92D13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A92D13">
        <w:rPr>
          <w:rFonts w:ascii="Helvetica" w:eastAsia="Times New Roman" w:hAnsi="Helvetica" w:cs="Helvetica"/>
          <w:b/>
          <w:bCs/>
          <w:color w:val="333333"/>
          <w:sz w:val="56"/>
          <w:szCs w:val="56"/>
          <w:lang w:eastAsia="ru-RU"/>
        </w:rPr>
        <w:t>Домашнее задание</w:t>
      </w:r>
    </w:p>
    <w:p w:rsidR="00A92D13" w:rsidRDefault="00A92D13" w:rsidP="00A92D13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Составить конспект по данной лекции. Заполнить таблицу по газовым законам. </w:t>
      </w:r>
    </w:p>
    <w:p w:rsidR="00A92D13" w:rsidRPr="00A92D13" w:rsidRDefault="00A92D13" w:rsidP="00A92D13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Какова зависимость между температурой и плотностью идеального газа при изобарном процессе?</w:t>
      </w:r>
    </w:p>
    <w:p w:rsidR="002D3BFC" w:rsidRPr="00A92D13" w:rsidRDefault="00A92D13" w:rsidP="00A92D13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92D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 надувании щёк и объём, и давление во рту </w:t>
      </w:r>
      <w:proofErr w:type="spellStart"/>
      <w:r w:rsidRPr="00A92D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возростают</w:t>
      </w:r>
      <w:proofErr w:type="spellEnd"/>
      <w:r w:rsidRPr="00A92D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A92D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</w:t>
      </w:r>
      <w:proofErr w:type="spellEnd"/>
      <w:r w:rsidRPr="00A92D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неизменной температуре. Противоречит ли это закону Бойля-Мариотта? Почему?</w:t>
      </w:r>
      <w:bookmarkStart w:id="0" w:name="_GoBack"/>
      <w:bookmarkEnd w:id="0"/>
    </w:p>
    <w:sectPr w:rsidR="002D3BFC" w:rsidRPr="00A9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A2D70"/>
    <w:multiLevelType w:val="multilevel"/>
    <w:tmpl w:val="B5A2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7089B"/>
    <w:multiLevelType w:val="multilevel"/>
    <w:tmpl w:val="C92C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E07553"/>
    <w:multiLevelType w:val="multilevel"/>
    <w:tmpl w:val="65D2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13"/>
    <w:rsid w:val="009578E5"/>
    <w:rsid w:val="00A92D13"/>
    <w:rsid w:val="00C3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FBBC-6810-40AB-B37B-A71CE494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D13"/>
    <w:rPr>
      <w:b/>
      <w:bCs/>
    </w:rPr>
  </w:style>
  <w:style w:type="character" w:customStyle="1" w:styleId="caption">
    <w:name w:val="caption"/>
    <w:basedOn w:val="a0"/>
    <w:rsid w:val="00A92D13"/>
  </w:style>
  <w:style w:type="character" w:styleId="a5">
    <w:name w:val="Hyperlink"/>
    <w:basedOn w:val="a0"/>
    <w:uiPriority w:val="99"/>
    <w:semiHidden/>
    <w:unhideWhenUsed/>
    <w:rsid w:val="00A92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physchem.chimfak.rsu.ru/Source/History/Persones/Mariotte.html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://www.krugosvet.ru/enc/nauka_i_tehnika/himiya/GE-LYUSSAK_ZHOZEF_LUI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eluo.ru/u/taranov/MKT/gaz_zakon.html" TargetMode="External"/><Relationship Id="rId34" Type="http://schemas.openxmlformats.org/officeDocument/2006/relationships/hyperlink" Target="http://files.school-collection.edu.ru/dlrstore/1a012730-2ac6-f300-873f-1b6c32ac7554/00149187515085378/00149187515085378.ht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hyperlink" Target="https://interneturok.ru/lesson/physics/10-klass/osnovy-molekulyarno-kineticheskoy-teorii/gazovye-zakony-izoprotsessy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18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hyschem.chimfak.rsu.ru/Source/History/Persones/Mariotte.html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lementy.ru/trefil/15" TargetMode="External"/><Relationship Id="rId24" Type="http://schemas.openxmlformats.org/officeDocument/2006/relationships/hyperlink" Target="http://www.krugosvet.ru/enc/nauka_i_tehnika/himiya/GE-LYUSSAK_ZHOZEF_LUI.html" TargetMode="External"/><Relationship Id="rId32" Type="http://schemas.openxmlformats.org/officeDocument/2006/relationships/hyperlink" Target="http://files.school-collection.edu.ru/dlrstore/1a012730-2ac6-f300-873f-1b6c32ac7554/00149187515085378/00149187515085378.htm" TargetMode="External"/><Relationship Id="rId37" Type="http://schemas.openxmlformats.org/officeDocument/2006/relationships/hyperlink" Target="https://resh.edu.ru/subject/lesson/6292/star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lementy.ru/trefil/15" TargetMode="External"/><Relationship Id="rId23" Type="http://schemas.openxmlformats.org/officeDocument/2006/relationships/hyperlink" Target="http://www.beluo.ru/u/taranov/MKT/gaz_zakon.html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0.png"/><Relationship Id="rId31" Type="http://schemas.openxmlformats.org/officeDocument/2006/relationships/image" Target="media/image17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image" Target="media/image12.gif"/><Relationship Id="rId27" Type="http://schemas.openxmlformats.org/officeDocument/2006/relationships/hyperlink" Target="https://interneturok.ru/lesson/physics/10-klass/osnovy-molekulyarno-kineticheskoy-teorii/gazovye-zakony-izoprotsessy" TargetMode="External"/><Relationship Id="rId30" Type="http://schemas.openxmlformats.org/officeDocument/2006/relationships/image" Target="media/image16.png"/><Relationship Id="rId35" Type="http://schemas.openxmlformats.org/officeDocument/2006/relationships/hyperlink" Target="https://interneturok.ru/lesson/physics/10-klass/osnovy-molekulyarno-kineticheskoy-teorii/gazovye-zakony-izoprotses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2020-04-13T20:18:00Z</dcterms:created>
  <dcterms:modified xsi:type="dcterms:W3CDTF">2020-04-13T20:24:00Z</dcterms:modified>
</cp:coreProperties>
</file>