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8" w:rsidRDefault="00346008">
      <w:pPr>
        <w:rPr>
          <w:rFonts w:ascii="Times New Roman" w:hAnsi="Times New Roman" w:cs="Times New Roman"/>
          <w:b/>
          <w:sz w:val="24"/>
          <w:szCs w:val="24"/>
        </w:rPr>
      </w:pPr>
      <w:r w:rsidRPr="00346008">
        <w:rPr>
          <w:rFonts w:ascii="Times New Roman" w:hAnsi="Times New Roman" w:cs="Times New Roman"/>
          <w:b/>
          <w:sz w:val="24"/>
          <w:szCs w:val="24"/>
        </w:rPr>
        <w:t>А.И.Куприн и его повести «Олеся» и «Гранатовый браслет».</w:t>
      </w:r>
    </w:p>
    <w:p w:rsidR="00346008" w:rsidRPr="00346008" w:rsidRDefault="00346008" w:rsidP="0034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Тема любви – наиболее часто затрагиваемая в литературе, да и в искусстве вообще. Именно любовь вдохновляла величайших творцов всех времен на создание бессмертных произведений.</w:t>
      </w:r>
    </w:p>
    <w:p w:rsidR="00346008" w:rsidRPr="00346008" w:rsidRDefault="00346008" w:rsidP="00346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Любви Александр Иванович Куприн посвятил много произведений и огромное количество строк, самых разных, неожиданных, но никогда неравнодушных. О любви Куприн размышляет сам, заставляет думать о ней и говорить своих героев. О ней пишет в лирических и патетических тонах, нежных и исступленных, гневных и благословляющих. И все-таки чаще всего любовь в произведениях Куприна «сильная, как смерть», «бескорыстная, самоотверженная, не ждущая награды». Для многих героев она остается «величайшей тайной в мире, трагедией».</w:t>
      </w:r>
    </w:p>
    <w:p w:rsidR="003915A2" w:rsidRPr="003915A2" w:rsidRDefault="003915A2" w:rsidP="003915A2">
      <w:pPr>
        <w:pStyle w:val="a3"/>
        <w:spacing w:before="0" w:beforeAutospacing="0" w:after="0" w:afterAutospacing="0"/>
        <w:ind w:left="147" w:right="147" w:firstLine="846"/>
      </w:pPr>
      <w:proofErr w:type="gramStart"/>
      <w:r w:rsidRPr="003915A2">
        <w:t>Наверное</w:t>
      </w:r>
      <w:proofErr w:type="gramEnd"/>
      <w:r w:rsidRPr="003915A2">
        <w:t xml:space="preserve"> нет более загадочного, прекрасного и всепоглощающего чувства, знакомого всем без исключения, чем любовь, ведь с самого рождения человек уже любим своими родителями и сам испытывает, пусть безотчетно, ответные чувства. Однако для каждого любовь имеет свой особенный смысл, в каждом своем проявлении она неодинакова, уникальна. </w:t>
      </w:r>
      <w:proofErr w:type="gramStart"/>
      <w:r w:rsidRPr="003915A2">
        <w:t>В этих трех произведениях автор изобразил это чувство с позиций различных людей и у каждого из них оно имеет разный характер, при этом суть ее остается неизменной – она не знает границ.</w:t>
      </w:r>
      <w:proofErr w:type="gramEnd"/>
    </w:p>
    <w:p w:rsidR="003915A2" w:rsidRPr="003915A2" w:rsidRDefault="003915A2" w:rsidP="003915A2">
      <w:pPr>
        <w:pStyle w:val="a3"/>
        <w:spacing w:before="0" w:beforeAutospacing="0" w:after="0" w:afterAutospacing="0"/>
        <w:ind w:left="147" w:right="147" w:firstLine="846"/>
      </w:pPr>
      <w:r w:rsidRPr="003915A2">
        <w:t>В рассказе «Олеся», написанной в 1898 году, Куприн описывает глухую деревушку Волынской губернии</w:t>
      </w:r>
      <w:proofErr w:type="gramStart"/>
      <w:r w:rsidRPr="003915A2">
        <w:t xml:space="preserve"> ,</w:t>
      </w:r>
      <w:proofErr w:type="gramEnd"/>
      <w:r w:rsidRPr="003915A2">
        <w:t xml:space="preserve"> на окраину Полесья, куда судьба забросила Ивана Тимофеевича, "барина", городской интеллигента. Судьба сводит его с внучкой местной колдуньи </w:t>
      </w:r>
      <w:proofErr w:type="spellStart"/>
      <w:r w:rsidRPr="003915A2">
        <w:t>Мануйлихи</w:t>
      </w:r>
      <w:proofErr w:type="spellEnd"/>
      <w:r w:rsidRPr="003915A2">
        <w:t>, Олесей, которая завораживает его своей необычайной красотой. Это красота не светской дамы, а дикой лани, живущей на лоне природы. Однако не только внешность привлекает Ивана Тимофеевича в Олесе: Молодой человек восхищён самоуверенностью, гордостью и дерзостью девушки. Выросшая в глубине лесов и почти не общаясь с людьми, она привыкла относиться к незнакомым людям с большой осторожностью, однако встретившись с Иваном Тимофеевичем, она постепенно влюбляется в него. Тот подкупает девушку своей непринуждённостью, добротой, интеллигентностью, ведь для Олеси все это необычно, ново. Девушка очень рада</w:t>
      </w:r>
      <w:proofErr w:type="gramStart"/>
      <w:r w:rsidRPr="003915A2">
        <w:t xml:space="preserve"> ,</w:t>
      </w:r>
      <w:proofErr w:type="gramEnd"/>
      <w:r w:rsidRPr="003915A2">
        <w:t xml:space="preserve"> когда молодой гость часто навещает её. В один из таких визитов она, гадая по его руке, характеризует читателю главного героя как человека «хотя и доброго</w:t>
      </w:r>
      <w:proofErr w:type="gramStart"/>
      <w:r w:rsidRPr="003915A2">
        <w:t xml:space="preserve"> ,</w:t>
      </w:r>
      <w:proofErr w:type="gramEnd"/>
      <w:r w:rsidRPr="003915A2">
        <w:t xml:space="preserve"> но только слабого», признаётся, что доброта его «не сердечная». Что сердце у него «холодное</w:t>
      </w:r>
      <w:proofErr w:type="gramStart"/>
      <w:r w:rsidRPr="003915A2">
        <w:t xml:space="preserve"> ,</w:t>
      </w:r>
      <w:proofErr w:type="gramEnd"/>
      <w:r w:rsidRPr="003915A2">
        <w:t xml:space="preserve"> ленивое», и той, которую он “будет его любить” , принесёт он, хотя и невольно, “много зла”. Таким образом, со слов юной гадалки, Иван Тимофеевич предстаёт перед нами как эгоист, человек, неспособный к глубоким душевным переживаниям</w:t>
      </w:r>
      <w:proofErr w:type="gramStart"/>
      <w:r w:rsidRPr="003915A2">
        <w:t xml:space="preserve"> .</w:t>
      </w:r>
      <w:proofErr w:type="gramEnd"/>
      <w:r w:rsidRPr="003915A2">
        <w:t xml:space="preserve"> Однако, несмотря ни на что, молодые люди влюбляются друг в друга, полностью отдаваясь этому всепоглощающему чувству. Влюбляясь, Олеся проявляет свои чуткую деликатность, врождённый ум, наблюдательность и такт, её инстинктивные знания тайн жизни. Более того, её любовь открывает огромную силу страсти и самоотверженности, обнаруживает в ней великий человеческий талант понимания и великодушия. Олеся готова на всё ради своей любви: пойти в церковь, терпя издевательства деревенских жителей, найти в себе силы уйти, оставив после себя лишь нитку дешёвых красных бус, представляющих собой символ вечной любви и преданности. Образ Олеси для Куприна является идеалом открытого, самоотверженного, глубокого характера. Любовь возвышает её над окружающими, даря ей радость, но в то же </w:t>
      </w:r>
      <w:proofErr w:type="gramStart"/>
      <w:r w:rsidRPr="003915A2">
        <w:t>время</w:t>
      </w:r>
      <w:proofErr w:type="gramEnd"/>
      <w:r w:rsidRPr="003915A2">
        <w:t xml:space="preserve"> делая ее беззащитной, ведёт к неизбежной гибели. По сравнению с великой любовью Олеси даже чувство Ивана Тимофеевича к ней во многом проигрывает. Его любовь более похожа порой на мимолетное увлечение. Он понимает, что девушка не сможет жить вне природы, окружающей ее здесь, </w:t>
      </w:r>
      <w:proofErr w:type="gramStart"/>
      <w:r w:rsidRPr="003915A2">
        <w:t>но</w:t>
      </w:r>
      <w:proofErr w:type="gramEnd"/>
      <w:r w:rsidRPr="003915A2">
        <w:t xml:space="preserve"> все же, предлагая ей руку и сердце, подразумевает, что она будет жить с ним в городе. При этом</w:t>
      </w:r>
      <w:proofErr w:type="gramStart"/>
      <w:r w:rsidRPr="003915A2">
        <w:t>,</w:t>
      </w:r>
      <w:proofErr w:type="gramEnd"/>
      <w:r w:rsidRPr="003915A2">
        <w:t xml:space="preserve"> он не задумывается о возможности отказаться от цивилизации, оставшись жить ради Олеси здесь, в глуши.</w:t>
      </w:r>
    </w:p>
    <w:p w:rsidR="003915A2" w:rsidRPr="003915A2" w:rsidRDefault="003915A2" w:rsidP="003915A2">
      <w:pPr>
        <w:pStyle w:val="a3"/>
        <w:spacing w:before="0" w:beforeAutospacing="0" w:after="0" w:afterAutospacing="0"/>
        <w:ind w:left="147" w:right="147" w:firstLine="846"/>
      </w:pPr>
      <w:r w:rsidRPr="003915A2">
        <w:lastRenderedPageBreak/>
        <w:t>Он смиряется с положением, даже не делая попыток изменить что-либо, бросив вызов сложившимся обстоятельствам. Наверное, будь то настоящая любовь, Иван Тимофеевич разыскал бы возлюбленную, сделав для этого все возможное, но, к сожалению, он так и не понял, что упустил.</w:t>
      </w:r>
    </w:p>
    <w:p w:rsidR="003915A2" w:rsidRPr="003915A2" w:rsidRDefault="003915A2" w:rsidP="003915A2">
      <w:pPr>
        <w:pStyle w:val="a3"/>
        <w:spacing w:before="0" w:beforeAutospacing="0" w:after="0" w:afterAutospacing="0"/>
        <w:ind w:left="147" w:right="147" w:firstLine="846"/>
      </w:pPr>
      <w:r w:rsidRPr="003915A2">
        <w:t>Тему взаимной и счастливой любви А</w:t>
      </w:r>
      <w:proofErr w:type="gramStart"/>
      <w:r w:rsidRPr="003915A2">
        <w:t xml:space="preserve"> .</w:t>
      </w:r>
      <w:proofErr w:type="gramEnd"/>
      <w:r w:rsidRPr="003915A2">
        <w:t xml:space="preserve"> И . Куприн раскрыл и в рассказе «</w:t>
      </w:r>
      <w:proofErr w:type="spellStart"/>
      <w:r w:rsidRPr="003915A2">
        <w:t>Суламифь</w:t>
      </w:r>
      <w:proofErr w:type="spellEnd"/>
      <w:r w:rsidRPr="003915A2">
        <w:t xml:space="preserve">», повествующем о безграничной любви богатейшего царя Соломона и бедной рабыни </w:t>
      </w:r>
      <w:proofErr w:type="spellStart"/>
      <w:r w:rsidRPr="003915A2">
        <w:t>Суламифь</w:t>
      </w:r>
      <w:proofErr w:type="spellEnd"/>
      <w:r w:rsidRPr="003915A2">
        <w:t xml:space="preserve">, работающей на виноградниках. Непоколебимо крепкое и страстное чувство поднимает их выше материальных различий, стирая границы, разделяющие влюбленных, еще раз доказывая силу и мощь любви. Однако, в финале произведения автор разрушает благополучие своих героев, убивая </w:t>
      </w:r>
      <w:proofErr w:type="spellStart"/>
      <w:r w:rsidRPr="003915A2">
        <w:t>Суламифь</w:t>
      </w:r>
      <w:proofErr w:type="spellEnd"/>
      <w:r w:rsidRPr="003915A2">
        <w:t xml:space="preserve"> и оставляя Соломона в одиночестве. По мнению Куприна, любовь - это светлая вспышка, открывающая духовную ценность человеческой личности, пробуждающая в ней всё лучшее, что скрыто до поры в глубине души.</w:t>
      </w:r>
    </w:p>
    <w:p w:rsidR="003915A2" w:rsidRPr="003915A2" w:rsidRDefault="003915A2" w:rsidP="003915A2">
      <w:pPr>
        <w:pStyle w:val="a3"/>
        <w:spacing w:before="0" w:beforeAutospacing="0" w:after="0" w:afterAutospacing="0"/>
        <w:ind w:left="147" w:right="147" w:firstLine="846"/>
      </w:pPr>
      <w:r w:rsidRPr="003915A2">
        <w:t xml:space="preserve">Совсем иную любовь изображает Куприн в рассказе «Гранатовый браслет». Глубокое чувство главного героя </w:t>
      </w:r>
      <w:proofErr w:type="spellStart"/>
      <w:r w:rsidRPr="003915A2">
        <w:t>Желткова</w:t>
      </w:r>
      <w:proofErr w:type="spellEnd"/>
      <w:r w:rsidRPr="003915A2">
        <w:t xml:space="preserve">, мелкого служащего, «маленького человечка» к светской даме княгине Вере Николаевне Шеиной приносит ему столько страданий и мук, так как любовь его безответна и безнадежна, сколько и наслаждения, поскольку она возвышает его, волнуя душу и даря радость. Скорее даже не любовь, а обожание, оно столь сильно и безотчетно, что даже насмешки не умаляют ее. </w:t>
      </w:r>
      <w:proofErr w:type="gramStart"/>
      <w:r w:rsidRPr="003915A2">
        <w:t>В конце концов, осознав несбыточность своей прекрасной мечты и потеряв надежду на взаимность в своей любви, а также во многом под давлением окружающих Желтков решает покончить жизнь самоубийством, но даже в последний миг все его мысли лишь о возлюбленной, и, даже уходя из жизни, он продолжает боготворить Веру Николаевну, обращаясь к ней словно к божеству:</w:t>
      </w:r>
      <w:proofErr w:type="gramEnd"/>
      <w:r w:rsidRPr="003915A2">
        <w:t xml:space="preserve"> "Да святится имя</w:t>
      </w:r>
      <w:proofErr w:type="gramStart"/>
      <w:r w:rsidRPr="003915A2">
        <w:t xml:space="preserve"> Т</w:t>
      </w:r>
      <w:proofErr w:type="gramEnd"/>
      <w:r w:rsidRPr="003915A2">
        <w:t>вое". Лишь после смерти героя та, в которую он был так безнадежно влюблен осознает, “что та любовь</w:t>
      </w:r>
      <w:proofErr w:type="gramStart"/>
      <w:r w:rsidRPr="003915A2">
        <w:t xml:space="preserve"> ,</w:t>
      </w:r>
      <w:proofErr w:type="gramEnd"/>
      <w:r w:rsidRPr="003915A2">
        <w:t xml:space="preserve"> о которой мечтает каждая женщина , прошла мимо неё”, жаль что слишком поздно. </w:t>
      </w:r>
      <w:proofErr w:type="gramStart"/>
      <w:r w:rsidRPr="003915A2">
        <w:t>Произведение глубоко трагично, автор показывает, как важно вовремя не только понять другого, но и, взглянув в свою душу, быть может найти там ответные чувства.</w:t>
      </w:r>
      <w:proofErr w:type="gramEnd"/>
      <w:r w:rsidRPr="003915A2">
        <w:t xml:space="preserve"> В "Гранатовом браслете" есть слова о том, что "любовь должна быть трагедией"; мне кажется, что автор хотел сказать, что прежде чем человек осознает, духовно дойдет до того уровня, когда любовь – это счастье, наслаждение, он должен пройти через все те трудности и невзгоды, что так или иначе сопряжены с ней.</w:t>
      </w:r>
    </w:p>
    <w:p w:rsidR="003915A2" w:rsidRPr="00626F5D" w:rsidRDefault="003915A2" w:rsidP="00626F5D">
      <w:pPr>
        <w:pStyle w:val="a3"/>
        <w:spacing w:before="0" w:beforeAutospacing="0" w:after="0" w:afterAutospacing="0"/>
        <w:ind w:left="147" w:right="147" w:firstLine="846"/>
      </w:pPr>
      <w:r w:rsidRPr="003915A2">
        <w:t>Любовь в произведениях Куприна искренна, преданна и бескорыстна. Это такая Любовь, которую мечтает однажды обрести каждый. Любовь, во имя и ради которой можно принести в жертву что угодно, даже собственную жизнь. Любовь, которая пройдет сквозь любые преграды и барьеры, разделяющие тех, кто искренне любит, Она одолеет зло, преобразив мир и наполнив его яркими красками, а, самое главное, сделает людей счастливыми.</w:t>
      </w:r>
    </w:p>
    <w:p w:rsidR="00626F5D" w:rsidRDefault="00626F5D" w:rsidP="003915A2">
      <w:pPr>
        <w:rPr>
          <w:rFonts w:ascii="Times New Roman" w:hAnsi="Times New Roman" w:cs="Times New Roman"/>
          <w:b/>
          <w:sz w:val="24"/>
          <w:szCs w:val="24"/>
        </w:rPr>
      </w:pPr>
    </w:p>
    <w:p w:rsidR="00B35F00" w:rsidRPr="003915A2" w:rsidRDefault="00626F5D" w:rsidP="00391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15A2" w:rsidRPr="00626F5D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3915A2">
        <w:rPr>
          <w:rFonts w:ascii="Times New Roman" w:hAnsi="Times New Roman" w:cs="Times New Roman"/>
          <w:sz w:val="24"/>
          <w:szCs w:val="24"/>
        </w:rPr>
        <w:t xml:space="preserve"> составить конспект данного материала.</w:t>
      </w:r>
    </w:p>
    <w:sectPr w:rsidR="00B35F00" w:rsidRPr="003915A2" w:rsidSect="003915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420"/>
    <w:multiLevelType w:val="multilevel"/>
    <w:tmpl w:val="7B329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C20A8"/>
    <w:multiLevelType w:val="multilevel"/>
    <w:tmpl w:val="FC643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522EC"/>
    <w:multiLevelType w:val="multilevel"/>
    <w:tmpl w:val="ED1CE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08"/>
    <w:rsid w:val="000103B1"/>
    <w:rsid w:val="00013894"/>
    <w:rsid w:val="00014866"/>
    <w:rsid w:val="00015A2A"/>
    <w:rsid w:val="00015C50"/>
    <w:rsid w:val="00025102"/>
    <w:rsid w:val="00026121"/>
    <w:rsid w:val="00027591"/>
    <w:rsid w:val="00032B7E"/>
    <w:rsid w:val="0003463D"/>
    <w:rsid w:val="00034B2E"/>
    <w:rsid w:val="00042592"/>
    <w:rsid w:val="00042A56"/>
    <w:rsid w:val="00042C5F"/>
    <w:rsid w:val="00043A7C"/>
    <w:rsid w:val="00047A62"/>
    <w:rsid w:val="00047AF4"/>
    <w:rsid w:val="00051151"/>
    <w:rsid w:val="0005567B"/>
    <w:rsid w:val="00057F94"/>
    <w:rsid w:val="00066BB1"/>
    <w:rsid w:val="00067AC7"/>
    <w:rsid w:val="00070221"/>
    <w:rsid w:val="0007403D"/>
    <w:rsid w:val="00077435"/>
    <w:rsid w:val="000831F2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990"/>
    <w:rsid w:val="00096B97"/>
    <w:rsid w:val="000A303A"/>
    <w:rsid w:val="000A604A"/>
    <w:rsid w:val="000A65EF"/>
    <w:rsid w:val="000A78A2"/>
    <w:rsid w:val="000B10F3"/>
    <w:rsid w:val="000B40DC"/>
    <w:rsid w:val="000B4CBE"/>
    <w:rsid w:val="000B6AAE"/>
    <w:rsid w:val="000C04C1"/>
    <w:rsid w:val="000C2174"/>
    <w:rsid w:val="000C45FE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0274B"/>
    <w:rsid w:val="0011023D"/>
    <w:rsid w:val="001106CA"/>
    <w:rsid w:val="001122BB"/>
    <w:rsid w:val="0011364E"/>
    <w:rsid w:val="00114C49"/>
    <w:rsid w:val="0011779B"/>
    <w:rsid w:val="00124BA3"/>
    <w:rsid w:val="00125125"/>
    <w:rsid w:val="001262D1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3679"/>
    <w:rsid w:val="0017511F"/>
    <w:rsid w:val="001756E7"/>
    <w:rsid w:val="0017781E"/>
    <w:rsid w:val="00181B36"/>
    <w:rsid w:val="00183332"/>
    <w:rsid w:val="00184FC1"/>
    <w:rsid w:val="001853FD"/>
    <w:rsid w:val="00186381"/>
    <w:rsid w:val="0018678B"/>
    <w:rsid w:val="00187B3F"/>
    <w:rsid w:val="001914DE"/>
    <w:rsid w:val="00191897"/>
    <w:rsid w:val="00196974"/>
    <w:rsid w:val="00197A00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C70EE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593A"/>
    <w:rsid w:val="001F744F"/>
    <w:rsid w:val="002004D5"/>
    <w:rsid w:val="002008F2"/>
    <w:rsid w:val="00200D12"/>
    <w:rsid w:val="002012B3"/>
    <w:rsid w:val="002018E2"/>
    <w:rsid w:val="00204BE8"/>
    <w:rsid w:val="00206968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5A01"/>
    <w:rsid w:val="00226B38"/>
    <w:rsid w:val="00226DAB"/>
    <w:rsid w:val="00227554"/>
    <w:rsid w:val="00227699"/>
    <w:rsid w:val="00230ACC"/>
    <w:rsid w:val="0023261B"/>
    <w:rsid w:val="002331A9"/>
    <w:rsid w:val="00234354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56E9"/>
    <w:rsid w:val="002457D4"/>
    <w:rsid w:val="00246264"/>
    <w:rsid w:val="002470A2"/>
    <w:rsid w:val="002500B3"/>
    <w:rsid w:val="00252897"/>
    <w:rsid w:val="00253F01"/>
    <w:rsid w:val="0025492F"/>
    <w:rsid w:val="00255CAD"/>
    <w:rsid w:val="00256DE4"/>
    <w:rsid w:val="0025740E"/>
    <w:rsid w:val="0026064B"/>
    <w:rsid w:val="00261273"/>
    <w:rsid w:val="00261CBF"/>
    <w:rsid w:val="00262E51"/>
    <w:rsid w:val="0026353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1F2C"/>
    <w:rsid w:val="002859F9"/>
    <w:rsid w:val="00286051"/>
    <w:rsid w:val="00287055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A71"/>
    <w:rsid w:val="002C3F39"/>
    <w:rsid w:val="002C418F"/>
    <w:rsid w:val="002C5C02"/>
    <w:rsid w:val="002D68AA"/>
    <w:rsid w:val="002E0107"/>
    <w:rsid w:val="002E1336"/>
    <w:rsid w:val="002E35B1"/>
    <w:rsid w:val="002E5C0C"/>
    <w:rsid w:val="002E62B6"/>
    <w:rsid w:val="002F47D1"/>
    <w:rsid w:val="002F4B06"/>
    <w:rsid w:val="002F5AB4"/>
    <w:rsid w:val="00300D40"/>
    <w:rsid w:val="00305635"/>
    <w:rsid w:val="003100A6"/>
    <w:rsid w:val="0031167C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3B9"/>
    <w:rsid w:val="00331EDE"/>
    <w:rsid w:val="003347E7"/>
    <w:rsid w:val="00336B2C"/>
    <w:rsid w:val="00340C75"/>
    <w:rsid w:val="00342CF3"/>
    <w:rsid w:val="00343732"/>
    <w:rsid w:val="00343BD7"/>
    <w:rsid w:val="0034465B"/>
    <w:rsid w:val="00346008"/>
    <w:rsid w:val="00346F1E"/>
    <w:rsid w:val="00352C8C"/>
    <w:rsid w:val="00353643"/>
    <w:rsid w:val="0035447C"/>
    <w:rsid w:val="00354F77"/>
    <w:rsid w:val="0035532C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47DB"/>
    <w:rsid w:val="00386D5A"/>
    <w:rsid w:val="003915A2"/>
    <w:rsid w:val="003973F7"/>
    <w:rsid w:val="0039753A"/>
    <w:rsid w:val="003977DE"/>
    <w:rsid w:val="003A51FA"/>
    <w:rsid w:val="003A5645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0DA0"/>
    <w:rsid w:val="003D13F0"/>
    <w:rsid w:val="003D32FD"/>
    <w:rsid w:val="003D37A0"/>
    <w:rsid w:val="003D56FB"/>
    <w:rsid w:val="003D73E2"/>
    <w:rsid w:val="003E05ED"/>
    <w:rsid w:val="003E11FD"/>
    <w:rsid w:val="003E2E11"/>
    <w:rsid w:val="003E481C"/>
    <w:rsid w:val="003E48A4"/>
    <w:rsid w:val="003E5156"/>
    <w:rsid w:val="003E6756"/>
    <w:rsid w:val="003F3D79"/>
    <w:rsid w:val="003F6EEB"/>
    <w:rsid w:val="003F7069"/>
    <w:rsid w:val="003F7A11"/>
    <w:rsid w:val="0040096E"/>
    <w:rsid w:val="00400B9B"/>
    <w:rsid w:val="00400D4A"/>
    <w:rsid w:val="00404FB4"/>
    <w:rsid w:val="004056B1"/>
    <w:rsid w:val="00405BAE"/>
    <w:rsid w:val="004134DD"/>
    <w:rsid w:val="0041539C"/>
    <w:rsid w:val="0041630F"/>
    <w:rsid w:val="00422E93"/>
    <w:rsid w:val="00424B68"/>
    <w:rsid w:val="0042776C"/>
    <w:rsid w:val="00427CFF"/>
    <w:rsid w:val="0043008B"/>
    <w:rsid w:val="0043131E"/>
    <w:rsid w:val="00433E03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4C6C"/>
    <w:rsid w:val="00455AF0"/>
    <w:rsid w:val="00456E92"/>
    <w:rsid w:val="004573A3"/>
    <w:rsid w:val="004612AF"/>
    <w:rsid w:val="00463986"/>
    <w:rsid w:val="00464B5C"/>
    <w:rsid w:val="00464C0A"/>
    <w:rsid w:val="004677D9"/>
    <w:rsid w:val="00470BA7"/>
    <w:rsid w:val="004710F8"/>
    <w:rsid w:val="00471386"/>
    <w:rsid w:val="00471D8D"/>
    <w:rsid w:val="004744E2"/>
    <w:rsid w:val="00475B49"/>
    <w:rsid w:val="0048007D"/>
    <w:rsid w:val="004821E4"/>
    <w:rsid w:val="00486EF8"/>
    <w:rsid w:val="00491D25"/>
    <w:rsid w:val="00496609"/>
    <w:rsid w:val="004A15ED"/>
    <w:rsid w:val="004A7035"/>
    <w:rsid w:val="004A7C5E"/>
    <w:rsid w:val="004B0C38"/>
    <w:rsid w:val="004B1680"/>
    <w:rsid w:val="004B2C99"/>
    <w:rsid w:val="004B3F34"/>
    <w:rsid w:val="004B5196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03494"/>
    <w:rsid w:val="0051076A"/>
    <w:rsid w:val="00511C04"/>
    <w:rsid w:val="00512948"/>
    <w:rsid w:val="00514FFD"/>
    <w:rsid w:val="0051564C"/>
    <w:rsid w:val="005156D3"/>
    <w:rsid w:val="005172DB"/>
    <w:rsid w:val="005213FE"/>
    <w:rsid w:val="00521E78"/>
    <w:rsid w:val="00525D3E"/>
    <w:rsid w:val="005339DA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190"/>
    <w:rsid w:val="005676DC"/>
    <w:rsid w:val="00567BCC"/>
    <w:rsid w:val="00567D70"/>
    <w:rsid w:val="005755F5"/>
    <w:rsid w:val="00575604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E5662"/>
    <w:rsid w:val="005E728B"/>
    <w:rsid w:val="005F44A3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6F5D"/>
    <w:rsid w:val="00627CD1"/>
    <w:rsid w:val="0063060C"/>
    <w:rsid w:val="00631917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43636"/>
    <w:rsid w:val="00652233"/>
    <w:rsid w:val="00652994"/>
    <w:rsid w:val="006537A6"/>
    <w:rsid w:val="0065419F"/>
    <w:rsid w:val="006617E2"/>
    <w:rsid w:val="00663B99"/>
    <w:rsid w:val="00666A14"/>
    <w:rsid w:val="00667422"/>
    <w:rsid w:val="00670B4A"/>
    <w:rsid w:val="0067171A"/>
    <w:rsid w:val="00672B72"/>
    <w:rsid w:val="00674335"/>
    <w:rsid w:val="00674804"/>
    <w:rsid w:val="0067720E"/>
    <w:rsid w:val="00683AEF"/>
    <w:rsid w:val="00683F59"/>
    <w:rsid w:val="00691C51"/>
    <w:rsid w:val="00693DD7"/>
    <w:rsid w:val="00693EA7"/>
    <w:rsid w:val="00694D91"/>
    <w:rsid w:val="006962D6"/>
    <w:rsid w:val="00697568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3ADA"/>
    <w:rsid w:val="006D6A09"/>
    <w:rsid w:val="006E0EC4"/>
    <w:rsid w:val="006E7444"/>
    <w:rsid w:val="006F15E1"/>
    <w:rsid w:val="006F1F27"/>
    <w:rsid w:val="006F37ED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5281"/>
    <w:rsid w:val="00737FE9"/>
    <w:rsid w:val="00740A19"/>
    <w:rsid w:val="007416C9"/>
    <w:rsid w:val="007419E9"/>
    <w:rsid w:val="007432A4"/>
    <w:rsid w:val="00746DE2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1C22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D5B14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16F4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75F"/>
    <w:rsid w:val="008649D5"/>
    <w:rsid w:val="00870235"/>
    <w:rsid w:val="0087089B"/>
    <w:rsid w:val="00871B10"/>
    <w:rsid w:val="008767D0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555E"/>
    <w:rsid w:val="008B7F3D"/>
    <w:rsid w:val="008C4440"/>
    <w:rsid w:val="008C4684"/>
    <w:rsid w:val="008C75FC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07FEA"/>
    <w:rsid w:val="009121D2"/>
    <w:rsid w:val="009123DB"/>
    <w:rsid w:val="00913ADE"/>
    <w:rsid w:val="00913FE2"/>
    <w:rsid w:val="00915618"/>
    <w:rsid w:val="009159F5"/>
    <w:rsid w:val="00916DDD"/>
    <w:rsid w:val="00920289"/>
    <w:rsid w:val="00920835"/>
    <w:rsid w:val="00923A13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461D6"/>
    <w:rsid w:val="009518E2"/>
    <w:rsid w:val="009522D2"/>
    <w:rsid w:val="00953395"/>
    <w:rsid w:val="0095488B"/>
    <w:rsid w:val="00954BDE"/>
    <w:rsid w:val="0095709D"/>
    <w:rsid w:val="0096080A"/>
    <w:rsid w:val="00962207"/>
    <w:rsid w:val="00962542"/>
    <w:rsid w:val="0096274A"/>
    <w:rsid w:val="009627FD"/>
    <w:rsid w:val="009659E9"/>
    <w:rsid w:val="00966488"/>
    <w:rsid w:val="00966942"/>
    <w:rsid w:val="00970814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0511"/>
    <w:rsid w:val="009A188C"/>
    <w:rsid w:val="009A442E"/>
    <w:rsid w:val="009A5235"/>
    <w:rsid w:val="009A686F"/>
    <w:rsid w:val="009B737F"/>
    <w:rsid w:val="009B7F53"/>
    <w:rsid w:val="009C5345"/>
    <w:rsid w:val="009C62AE"/>
    <w:rsid w:val="009D0FF8"/>
    <w:rsid w:val="009D1B19"/>
    <w:rsid w:val="009D2CE2"/>
    <w:rsid w:val="009D563C"/>
    <w:rsid w:val="009D7ADD"/>
    <w:rsid w:val="009E43B3"/>
    <w:rsid w:val="009F0EE2"/>
    <w:rsid w:val="009F46C6"/>
    <w:rsid w:val="009F57FB"/>
    <w:rsid w:val="009F7B5E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5BFA"/>
    <w:rsid w:val="00A662DF"/>
    <w:rsid w:val="00A66741"/>
    <w:rsid w:val="00A679DF"/>
    <w:rsid w:val="00A76D7F"/>
    <w:rsid w:val="00A77E78"/>
    <w:rsid w:val="00A81A6B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4BE"/>
    <w:rsid w:val="00AB6991"/>
    <w:rsid w:val="00AC2D1F"/>
    <w:rsid w:val="00AC3310"/>
    <w:rsid w:val="00AC3F19"/>
    <w:rsid w:val="00AD0489"/>
    <w:rsid w:val="00AD2BBD"/>
    <w:rsid w:val="00AD77F6"/>
    <w:rsid w:val="00AE18D9"/>
    <w:rsid w:val="00AE3F6F"/>
    <w:rsid w:val="00AE4252"/>
    <w:rsid w:val="00AF02FD"/>
    <w:rsid w:val="00AF4377"/>
    <w:rsid w:val="00AF5C05"/>
    <w:rsid w:val="00B048B1"/>
    <w:rsid w:val="00B06B3B"/>
    <w:rsid w:val="00B077B6"/>
    <w:rsid w:val="00B101C7"/>
    <w:rsid w:val="00B10327"/>
    <w:rsid w:val="00B1149D"/>
    <w:rsid w:val="00B136DD"/>
    <w:rsid w:val="00B13BE1"/>
    <w:rsid w:val="00B208D6"/>
    <w:rsid w:val="00B20A58"/>
    <w:rsid w:val="00B22F1B"/>
    <w:rsid w:val="00B23B27"/>
    <w:rsid w:val="00B24736"/>
    <w:rsid w:val="00B255DF"/>
    <w:rsid w:val="00B2617D"/>
    <w:rsid w:val="00B31877"/>
    <w:rsid w:val="00B32B52"/>
    <w:rsid w:val="00B32E01"/>
    <w:rsid w:val="00B33C32"/>
    <w:rsid w:val="00B34355"/>
    <w:rsid w:val="00B35F00"/>
    <w:rsid w:val="00B3625D"/>
    <w:rsid w:val="00B37C46"/>
    <w:rsid w:val="00B4475A"/>
    <w:rsid w:val="00B4520A"/>
    <w:rsid w:val="00B507AA"/>
    <w:rsid w:val="00B512C4"/>
    <w:rsid w:val="00B53467"/>
    <w:rsid w:val="00B54908"/>
    <w:rsid w:val="00B54946"/>
    <w:rsid w:val="00B55584"/>
    <w:rsid w:val="00B61D87"/>
    <w:rsid w:val="00B6218E"/>
    <w:rsid w:val="00B62C0D"/>
    <w:rsid w:val="00B63C54"/>
    <w:rsid w:val="00B64AEE"/>
    <w:rsid w:val="00B67165"/>
    <w:rsid w:val="00B67D3E"/>
    <w:rsid w:val="00B701C5"/>
    <w:rsid w:val="00B729FE"/>
    <w:rsid w:val="00B73280"/>
    <w:rsid w:val="00B75172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2524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1B54"/>
    <w:rsid w:val="00BC2D54"/>
    <w:rsid w:val="00BC3974"/>
    <w:rsid w:val="00BC4F47"/>
    <w:rsid w:val="00BC6EA8"/>
    <w:rsid w:val="00BC71D0"/>
    <w:rsid w:val="00BD4AD0"/>
    <w:rsid w:val="00BE14A9"/>
    <w:rsid w:val="00BE23A9"/>
    <w:rsid w:val="00BE2A38"/>
    <w:rsid w:val="00BE6329"/>
    <w:rsid w:val="00BE65C7"/>
    <w:rsid w:val="00BF0CF3"/>
    <w:rsid w:val="00BF1263"/>
    <w:rsid w:val="00BF23E3"/>
    <w:rsid w:val="00BF2B85"/>
    <w:rsid w:val="00BF2C50"/>
    <w:rsid w:val="00BF2F63"/>
    <w:rsid w:val="00BF53DF"/>
    <w:rsid w:val="00BF6673"/>
    <w:rsid w:val="00BF7310"/>
    <w:rsid w:val="00BF768F"/>
    <w:rsid w:val="00C0296A"/>
    <w:rsid w:val="00C049E4"/>
    <w:rsid w:val="00C06F13"/>
    <w:rsid w:val="00C07889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0511"/>
    <w:rsid w:val="00C4390F"/>
    <w:rsid w:val="00C46460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5E0E"/>
    <w:rsid w:val="00C86345"/>
    <w:rsid w:val="00C875E6"/>
    <w:rsid w:val="00C87F50"/>
    <w:rsid w:val="00C91952"/>
    <w:rsid w:val="00CA05F3"/>
    <w:rsid w:val="00CB06AA"/>
    <w:rsid w:val="00CB0C21"/>
    <w:rsid w:val="00CB191E"/>
    <w:rsid w:val="00CB2323"/>
    <w:rsid w:val="00CB36F0"/>
    <w:rsid w:val="00CB42A4"/>
    <w:rsid w:val="00CB42E6"/>
    <w:rsid w:val="00CB4AF9"/>
    <w:rsid w:val="00CB55E1"/>
    <w:rsid w:val="00CB57EE"/>
    <w:rsid w:val="00CB61D5"/>
    <w:rsid w:val="00CB6BD5"/>
    <w:rsid w:val="00CB7980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315B"/>
    <w:rsid w:val="00CE5C94"/>
    <w:rsid w:val="00CE66B5"/>
    <w:rsid w:val="00CE7506"/>
    <w:rsid w:val="00CF2260"/>
    <w:rsid w:val="00CF23FB"/>
    <w:rsid w:val="00CF40BB"/>
    <w:rsid w:val="00CF466D"/>
    <w:rsid w:val="00CF77CF"/>
    <w:rsid w:val="00D00BD4"/>
    <w:rsid w:val="00D01125"/>
    <w:rsid w:val="00D0349E"/>
    <w:rsid w:val="00D04837"/>
    <w:rsid w:val="00D04D24"/>
    <w:rsid w:val="00D0599D"/>
    <w:rsid w:val="00D10260"/>
    <w:rsid w:val="00D1029C"/>
    <w:rsid w:val="00D108D0"/>
    <w:rsid w:val="00D111FD"/>
    <w:rsid w:val="00D11915"/>
    <w:rsid w:val="00D11C75"/>
    <w:rsid w:val="00D131B4"/>
    <w:rsid w:val="00D13791"/>
    <w:rsid w:val="00D221DC"/>
    <w:rsid w:val="00D22C52"/>
    <w:rsid w:val="00D26A16"/>
    <w:rsid w:val="00D2707B"/>
    <w:rsid w:val="00D3022F"/>
    <w:rsid w:val="00D31128"/>
    <w:rsid w:val="00D332D6"/>
    <w:rsid w:val="00D35F1D"/>
    <w:rsid w:val="00D37DA4"/>
    <w:rsid w:val="00D44243"/>
    <w:rsid w:val="00D45326"/>
    <w:rsid w:val="00D51D9B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72C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0D5C"/>
    <w:rsid w:val="00DE2B1A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17EF2"/>
    <w:rsid w:val="00E200A6"/>
    <w:rsid w:val="00E26504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54C6C"/>
    <w:rsid w:val="00E5623B"/>
    <w:rsid w:val="00E60639"/>
    <w:rsid w:val="00E612D6"/>
    <w:rsid w:val="00E648EF"/>
    <w:rsid w:val="00E70AB0"/>
    <w:rsid w:val="00E717E1"/>
    <w:rsid w:val="00E74AD1"/>
    <w:rsid w:val="00E74DD7"/>
    <w:rsid w:val="00E75601"/>
    <w:rsid w:val="00E7563E"/>
    <w:rsid w:val="00E75B47"/>
    <w:rsid w:val="00E87598"/>
    <w:rsid w:val="00E911C2"/>
    <w:rsid w:val="00E91F2E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0911"/>
    <w:rsid w:val="00ED0B0B"/>
    <w:rsid w:val="00ED1527"/>
    <w:rsid w:val="00ED1B5A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EF47E6"/>
    <w:rsid w:val="00EF5D22"/>
    <w:rsid w:val="00F02BCF"/>
    <w:rsid w:val="00F0495D"/>
    <w:rsid w:val="00F04994"/>
    <w:rsid w:val="00F04A97"/>
    <w:rsid w:val="00F05ACD"/>
    <w:rsid w:val="00F1112C"/>
    <w:rsid w:val="00F12A27"/>
    <w:rsid w:val="00F2272A"/>
    <w:rsid w:val="00F25166"/>
    <w:rsid w:val="00F27467"/>
    <w:rsid w:val="00F322A9"/>
    <w:rsid w:val="00F32F5F"/>
    <w:rsid w:val="00F350E7"/>
    <w:rsid w:val="00F3586E"/>
    <w:rsid w:val="00F35FB7"/>
    <w:rsid w:val="00F40C01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5D7E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36CF"/>
    <w:rsid w:val="00F8672B"/>
    <w:rsid w:val="00F9205B"/>
    <w:rsid w:val="00F9384C"/>
    <w:rsid w:val="00F96E8E"/>
    <w:rsid w:val="00FA0235"/>
    <w:rsid w:val="00FA0F32"/>
    <w:rsid w:val="00FA7291"/>
    <w:rsid w:val="00FB033B"/>
    <w:rsid w:val="00FB21EA"/>
    <w:rsid w:val="00FB3B74"/>
    <w:rsid w:val="00FB502C"/>
    <w:rsid w:val="00FB7F22"/>
    <w:rsid w:val="00FC3465"/>
    <w:rsid w:val="00FC4523"/>
    <w:rsid w:val="00FC5DCF"/>
    <w:rsid w:val="00FC7BAB"/>
    <w:rsid w:val="00FD49DE"/>
    <w:rsid w:val="00FE0F67"/>
    <w:rsid w:val="00FE3AB5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6008"/>
  </w:style>
  <w:style w:type="paragraph" w:customStyle="1" w:styleId="c6">
    <w:name w:val="c6"/>
    <w:basedOn w:val="a"/>
    <w:rsid w:val="0034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008"/>
  </w:style>
  <w:style w:type="character" w:customStyle="1" w:styleId="c17">
    <w:name w:val="c17"/>
    <w:basedOn w:val="a0"/>
    <w:rsid w:val="00346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2020-05-26T19:53:00Z</dcterms:created>
  <dcterms:modified xsi:type="dcterms:W3CDTF">2020-05-26T20:20:00Z</dcterms:modified>
</cp:coreProperties>
</file>