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2F" w:rsidRDefault="00A5652F" w:rsidP="007949A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Итоговый тест</w:t>
      </w:r>
      <w:r w:rsidR="007B22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овый</w:t>
      </w:r>
      <w:bookmarkStart w:id="0" w:name="_GoBack"/>
      <w:bookmarkEnd w:id="0"/>
      <w:r w:rsidRPr="00A56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географии</w:t>
      </w:r>
    </w:p>
    <w:p w:rsidR="00A5652F" w:rsidRPr="00A5652F" w:rsidRDefault="00A5652F" w:rsidP="007949A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 правильный ответ:</w:t>
      </w:r>
    </w:p>
    <w:p w:rsidR="00AC56D7" w:rsidRDefault="00AC56D7" w:rsidP="008A2F8C">
      <w:pPr>
        <w:jc w:val="both"/>
        <w:rPr>
          <w:rFonts w:ascii="Times New Roman" w:hAnsi="Times New Roman" w:cs="Times New Roman"/>
        </w:rPr>
      </w:pP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Форма правления, при которой монарх одновременно является и светским государем, и главой церкви</w:t>
      </w: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 конституционная</w:t>
      </w:r>
      <w:proofErr w:type="gramEnd"/>
      <w:r>
        <w:rPr>
          <w:rFonts w:ascii="Times New Roman" w:hAnsi="Times New Roman" w:cs="Times New Roman"/>
        </w:rPr>
        <w:t xml:space="preserve">  монархия  б)абсолютная монархия    в) теократическая монархия</w:t>
      </w:r>
    </w:p>
    <w:p w:rsidR="000F4369" w:rsidRDefault="008A2F8C" w:rsidP="007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F4369">
        <w:rPr>
          <w:rFonts w:ascii="Times New Roman" w:hAnsi="Times New Roman" w:cs="Times New Roman"/>
        </w:rPr>
        <w:t>.</w:t>
      </w:r>
      <w:r w:rsidR="000F4369" w:rsidRPr="000F4369">
        <w:rPr>
          <w:rFonts w:ascii="Times New Roman" w:hAnsi="Times New Roman" w:cs="Times New Roman"/>
        </w:rPr>
        <w:t xml:space="preserve"> </w:t>
      </w:r>
      <w:r w:rsidR="000F4369">
        <w:rPr>
          <w:rFonts w:ascii="Times New Roman" w:hAnsi="Times New Roman" w:cs="Times New Roman"/>
        </w:rPr>
        <w:t xml:space="preserve">Вид </w:t>
      </w:r>
      <w:proofErr w:type="gramStart"/>
      <w:r w:rsidR="000F4369">
        <w:rPr>
          <w:rFonts w:ascii="Times New Roman" w:hAnsi="Times New Roman" w:cs="Times New Roman"/>
        </w:rPr>
        <w:t>республики ,</w:t>
      </w:r>
      <w:proofErr w:type="gramEnd"/>
      <w:r w:rsidR="00D42302">
        <w:rPr>
          <w:rFonts w:ascii="Times New Roman" w:hAnsi="Times New Roman" w:cs="Times New Roman"/>
        </w:rPr>
        <w:t xml:space="preserve"> </w:t>
      </w:r>
      <w:r w:rsidR="000F4369">
        <w:rPr>
          <w:rFonts w:ascii="Times New Roman" w:hAnsi="Times New Roman" w:cs="Times New Roman"/>
        </w:rPr>
        <w:t>при которой главной фигурой является не президент, а глава правительства.</w:t>
      </w:r>
    </w:p>
    <w:p w:rsidR="007949AA" w:rsidRDefault="00A5652F" w:rsidP="007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949AA">
        <w:rPr>
          <w:rFonts w:ascii="Times New Roman" w:hAnsi="Times New Roman" w:cs="Times New Roman"/>
        </w:rPr>
        <w:t>)</w:t>
      </w:r>
      <w:r w:rsidR="00D42302">
        <w:rPr>
          <w:rFonts w:ascii="Times New Roman" w:hAnsi="Times New Roman" w:cs="Times New Roman"/>
        </w:rPr>
        <w:t xml:space="preserve"> </w:t>
      </w:r>
      <w:r w:rsidR="007949AA">
        <w:rPr>
          <w:rFonts w:ascii="Times New Roman" w:hAnsi="Times New Roman" w:cs="Times New Roman"/>
        </w:rPr>
        <w:t>президентская       б)</w:t>
      </w:r>
      <w:r w:rsidR="00D42302">
        <w:rPr>
          <w:rFonts w:ascii="Times New Roman" w:hAnsi="Times New Roman" w:cs="Times New Roman"/>
        </w:rPr>
        <w:t xml:space="preserve"> </w:t>
      </w:r>
      <w:r w:rsidR="007949AA">
        <w:rPr>
          <w:rFonts w:ascii="Times New Roman" w:hAnsi="Times New Roman" w:cs="Times New Roman"/>
        </w:rPr>
        <w:t>парламентская    в) смешанная</w:t>
      </w: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 зависимости от времени возникновения все отрасли делят на:</w:t>
      </w: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старые   б) добывающие    в) обрабатывающие       г) новые     д) новейшие</w:t>
      </w: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ЭГП стран Зарубежной Европы определяется чертами:</w:t>
      </w: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соседское положение    б) глубинное положение   в) </w:t>
      </w:r>
      <w:proofErr w:type="gramStart"/>
      <w:r>
        <w:rPr>
          <w:rFonts w:ascii="Times New Roman" w:hAnsi="Times New Roman" w:cs="Times New Roman"/>
        </w:rPr>
        <w:t>приморское  положение</w:t>
      </w:r>
      <w:proofErr w:type="gramEnd"/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5.В мире выделяют 2 группы сельского хозяйства:</w:t>
      </w: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подсечно</w:t>
      </w:r>
      <w:proofErr w:type="spellEnd"/>
      <w:r>
        <w:rPr>
          <w:rFonts w:ascii="Times New Roman" w:hAnsi="Times New Roman" w:cs="Times New Roman"/>
        </w:rPr>
        <w:t>-огневое хозяйство    б) товарное хозяйство   в) традиционное потребительское сельское хозяйство</w:t>
      </w: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6.Преобразование сельского хозяйства на основе современной агротехники.</w:t>
      </w:r>
    </w:p>
    <w:p w:rsidR="008A2F8C" w:rsidRDefault="008A2F8C" w:rsidP="008A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научно-техническая </w:t>
      </w:r>
      <w:proofErr w:type="gramStart"/>
      <w:r>
        <w:rPr>
          <w:rFonts w:ascii="Times New Roman" w:hAnsi="Times New Roman" w:cs="Times New Roman"/>
        </w:rPr>
        <w:t>революция  б</w:t>
      </w:r>
      <w:proofErr w:type="gramEnd"/>
      <w:r>
        <w:rPr>
          <w:rFonts w:ascii="Times New Roman" w:hAnsi="Times New Roman" w:cs="Times New Roman"/>
        </w:rPr>
        <w:t>) зеленая революция  в) научно-технический прогресс</w:t>
      </w:r>
    </w:p>
    <w:p w:rsidR="00AC56D7" w:rsidRDefault="00AC56D7" w:rsidP="00AC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7.По географическим сферам выделяют виды транспорта:</w:t>
      </w:r>
    </w:p>
    <w:p w:rsidR="00AC56D7" w:rsidRDefault="00AC56D7" w:rsidP="00AC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сухопутный    б) железнодорожный   в) водный г)</w:t>
      </w:r>
      <w:r w:rsidR="00DC35F6">
        <w:rPr>
          <w:rFonts w:ascii="Times New Roman" w:hAnsi="Times New Roman" w:cs="Times New Roman"/>
        </w:rPr>
        <w:t xml:space="preserve"> автомобильный</w:t>
      </w:r>
      <w:r>
        <w:rPr>
          <w:rFonts w:ascii="Times New Roman" w:hAnsi="Times New Roman" w:cs="Times New Roman"/>
        </w:rPr>
        <w:t xml:space="preserve">     г) воздушный</w:t>
      </w:r>
    </w:p>
    <w:p w:rsidR="00AC56D7" w:rsidRDefault="00AC56D7" w:rsidP="00AC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8.Ведущей отраслью промышленности Зарубежной Европы является:</w:t>
      </w:r>
    </w:p>
    <w:p w:rsidR="00AC56D7" w:rsidRDefault="00AC56D7" w:rsidP="00AC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лесная промышленность   б) легкая промышленность     в) машиностроение</w:t>
      </w:r>
    </w:p>
    <w:p w:rsidR="00AC56D7" w:rsidRDefault="00AC56D7" w:rsidP="00AC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ЭГП стран Зарубежной Азии определяется чертами:</w:t>
      </w:r>
    </w:p>
    <w:p w:rsidR="00AC56D7" w:rsidRDefault="00AC56D7" w:rsidP="00AC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соседское положение    б) приморское положение   в) </w:t>
      </w:r>
      <w:proofErr w:type="gramStart"/>
      <w:r>
        <w:rPr>
          <w:rFonts w:ascii="Times New Roman" w:hAnsi="Times New Roman" w:cs="Times New Roman"/>
        </w:rPr>
        <w:t>глубинное  положение</w:t>
      </w:r>
      <w:proofErr w:type="gramEnd"/>
    </w:p>
    <w:p w:rsidR="00AC56D7" w:rsidRDefault="00AC56D7" w:rsidP="00AC56D7">
      <w:pPr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10.</w:t>
      </w:r>
      <w:r w:rsidRPr="009C7FF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Как называется регион Западного полушария, расположенный между США и Антарктидой</w:t>
      </w:r>
    </w:p>
    <w:p w:rsidR="00AC56D7" w:rsidRDefault="00AC56D7" w:rsidP="00AC56D7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 Зарубежная Европа       б) Африка     в) Латинская Америка</w:t>
      </w:r>
    </w:p>
    <w:p w:rsidR="00AC56D7" w:rsidRDefault="00AC56D7" w:rsidP="00AC56D7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11.Е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динственное государство в мире, которое занимает целый материк</w:t>
      </w:r>
      <w:r w:rsidRPr="001F4C2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AC56D7" w:rsidRDefault="00AC56D7" w:rsidP="00AC56D7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 США        б) Австралия       в) Россия</w:t>
      </w:r>
    </w:p>
    <w:p w:rsidR="00AC56D7" w:rsidRDefault="00AC56D7" w:rsidP="00AC56D7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12.По государственному строю Австралия является:</w:t>
      </w:r>
    </w:p>
    <w:p w:rsidR="00AC56D7" w:rsidRDefault="00AC56D7" w:rsidP="00AC56D7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 республика   б) государство в составе Содружества, возглавляемого Великобританией</w:t>
      </w:r>
    </w:p>
    <w:p w:rsidR="00AC56D7" w:rsidRDefault="00AC56D7" w:rsidP="00AC56D7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 монархия</w:t>
      </w:r>
    </w:p>
    <w:p w:rsidR="00D42302" w:rsidRDefault="00AC56D7" w:rsidP="00D42302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13</w:t>
      </w:r>
      <w:r w:rsidR="00D42302">
        <w:rPr>
          <w:rFonts w:ascii="Times New Roman" w:hAnsi="Times New Roman" w:cs="Times New Roman"/>
        </w:rPr>
        <w:t>.</w:t>
      </w:r>
      <w:r w:rsidR="004E2CB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Регион – родина тр</w:t>
      </w:r>
      <w:r w:rsidR="00B4378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ех мировых религий: христианства</w:t>
      </w:r>
      <w:r w:rsidR="004E2CB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буддизма, ислама</w:t>
      </w:r>
    </w:p>
    <w:p w:rsidR="004E2CB9" w:rsidRDefault="00A5652F" w:rsidP="00D42302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 Зарубежная Азия</w:t>
      </w:r>
      <w:r w:rsidR="004E2CB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б)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Африка     в) Зарубежная Европа</w:t>
      </w:r>
    </w:p>
    <w:p w:rsidR="00AC56D7" w:rsidRDefault="00AC56D7" w:rsidP="00AC56D7">
      <w:pPr>
        <w:shd w:val="clear" w:color="auto" w:fill="FFFFFF"/>
        <w:spacing w:after="0" w:line="276" w:lineRule="auto"/>
        <w:ind w:left="180" w:hanging="18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 xml:space="preserve">14.Страна, на территории которой сложились своего рода специализированные сельскохозяйственные «пояса» - пшеничный, кукурузно-соевый, хлопковый, молочного хозяйства </w:t>
      </w:r>
    </w:p>
    <w:p w:rsidR="00AC56D7" w:rsidRDefault="00AC56D7" w:rsidP="00AC56D7">
      <w:pPr>
        <w:shd w:val="clear" w:color="auto" w:fill="FFFFFF"/>
        <w:spacing w:after="0" w:line="276" w:lineRule="auto"/>
        <w:ind w:left="180" w:hanging="18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а) Индия           б) США         в) Китай</w:t>
      </w:r>
    </w:p>
    <w:p w:rsidR="00DC35F6" w:rsidRDefault="00AC56D7" w:rsidP="00DC35F6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15.</w:t>
      </w:r>
      <w:proofErr w:type="gramStart"/>
      <w:r w:rsidR="00DC35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Промышленность ,</w:t>
      </w:r>
      <w:proofErr w:type="gramEnd"/>
      <w:r w:rsidR="00DC35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определяющая лицо Африки в </w:t>
      </w:r>
      <w:proofErr w:type="spellStart"/>
      <w:r w:rsidR="00DC35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мгрт</w:t>
      </w:r>
      <w:proofErr w:type="spellEnd"/>
      <w:r w:rsidR="00DC35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DC35F6" w:rsidRDefault="00DC35F6" w:rsidP="00DC35F6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 горнодобывающая    б) обрабатывающая     г) земледелие</w:t>
      </w:r>
    </w:p>
    <w:p w:rsidR="00AC56D7" w:rsidRDefault="00AC56D7" w:rsidP="00AC56D7">
      <w:pPr>
        <w:shd w:val="clear" w:color="auto" w:fill="FFFFFF"/>
        <w:spacing w:after="0" w:line="276" w:lineRule="auto"/>
        <w:ind w:left="180" w:hanging="18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AC56D7" w:rsidRDefault="00AC56D7" w:rsidP="009C7FFA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AC56D7" w:rsidRPr="00DC35F6" w:rsidRDefault="00DC35F6" w:rsidP="009C7FFA">
      <w:pPr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DC35F6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Критерии оценивания:</w:t>
      </w:r>
    </w:p>
    <w:p w:rsidR="00DC35F6" w:rsidRDefault="00DC35F6" w:rsidP="009C7FFA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заданий  -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«3»</w:t>
      </w:r>
    </w:p>
    <w:p w:rsidR="00DC35F6" w:rsidRDefault="00DC35F6" w:rsidP="009C7FFA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12-14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заданий  -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«4»</w:t>
      </w:r>
    </w:p>
    <w:p w:rsidR="00DC35F6" w:rsidRDefault="00DC35F6" w:rsidP="009C7FFA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заданий  -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«5»</w:t>
      </w:r>
    </w:p>
    <w:p w:rsidR="00AC56D7" w:rsidRDefault="00AC56D7" w:rsidP="009C7FFA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1F4C26" w:rsidRDefault="001F4C26" w:rsidP="009C7FFA">
      <w:pPr>
        <w:jc w:val="both"/>
        <w:rPr>
          <w:rFonts w:ascii="Times New Roman" w:hAnsi="Times New Roman" w:cs="Times New Roman"/>
        </w:rPr>
      </w:pPr>
    </w:p>
    <w:p w:rsidR="00D42302" w:rsidRDefault="00D42302" w:rsidP="007949AA">
      <w:pPr>
        <w:jc w:val="both"/>
        <w:rPr>
          <w:rFonts w:ascii="Times New Roman" w:hAnsi="Times New Roman" w:cs="Times New Roman"/>
        </w:rPr>
      </w:pPr>
    </w:p>
    <w:p w:rsidR="00BA14BF" w:rsidRPr="00BA14BF" w:rsidRDefault="00BA14BF" w:rsidP="007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BA14BF" w:rsidRPr="00BA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E2"/>
    <w:rsid w:val="000F4369"/>
    <w:rsid w:val="00160FB3"/>
    <w:rsid w:val="001F4C26"/>
    <w:rsid w:val="00302A15"/>
    <w:rsid w:val="003C35E2"/>
    <w:rsid w:val="004C6298"/>
    <w:rsid w:val="004E2CB9"/>
    <w:rsid w:val="00684C41"/>
    <w:rsid w:val="007949AA"/>
    <w:rsid w:val="007979AC"/>
    <w:rsid w:val="007B2259"/>
    <w:rsid w:val="008A2F8C"/>
    <w:rsid w:val="009C7FFA"/>
    <w:rsid w:val="00A5652F"/>
    <w:rsid w:val="00AC56D7"/>
    <w:rsid w:val="00B43788"/>
    <w:rsid w:val="00BA1093"/>
    <w:rsid w:val="00BA14BF"/>
    <w:rsid w:val="00C5385B"/>
    <w:rsid w:val="00D070ED"/>
    <w:rsid w:val="00D42302"/>
    <w:rsid w:val="00D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3F0A"/>
  <w15:chartTrackingRefBased/>
  <w15:docId w15:val="{B80F7F8A-03B7-4E3C-855F-41E64F3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dcterms:created xsi:type="dcterms:W3CDTF">2020-04-15T14:11:00Z</dcterms:created>
  <dcterms:modified xsi:type="dcterms:W3CDTF">2020-06-03T19:38:00Z</dcterms:modified>
</cp:coreProperties>
</file>