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C" w:rsidRPr="00033B13" w:rsidRDefault="00CA497C" w:rsidP="00033B13">
      <w:pPr>
        <w:rPr>
          <w:b/>
          <w:sz w:val="28"/>
          <w:szCs w:val="28"/>
          <w:u w:val="single"/>
        </w:rPr>
      </w:pPr>
    </w:p>
    <w:p w:rsidR="00CA497C" w:rsidRDefault="00033B13" w:rsidP="00033B13">
      <w:pPr>
        <w:jc w:val="center"/>
        <w:rPr>
          <w:b/>
          <w:sz w:val="28"/>
          <w:szCs w:val="28"/>
          <w:u w:val="single"/>
        </w:rPr>
      </w:pPr>
      <w:r w:rsidRPr="00033B13">
        <w:rPr>
          <w:b/>
          <w:sz w:val="28"/>
          <w:szCs w:val="28"/>
          <w:u w:val="single"/>
        </w:rPr>
        <w:t>Итоговое сочинение.</w:t>
      </w:r>
    </w:p>
    <w:p w:rsidR="00033B13" w:rsidRDefault="00033B13" w:rsidP="00033B13">
      <w:pPr>
        <w:jc w:val="center"/>
        <w:rPr>
          <w:b/>
          <w:sz w:val="28"/>
          <w:szCs w:val="28"/>
          <w:u w:val="single"/>
        </w:rPr>
      </w:pPr>
    </w:p>
    <w:p w:rsidR="00033B13" w:rsidRPr="00033B13" w:rsidRDefault="00033B13" w:rsidP="00033B13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033B13">
        <w:rPr>
          <w:b/>
          <w:sz w:val="28"/>
          <w:szCs w:val="28"/>
          <w:u w:val="single"/>
          <w:shd w:val="clear" w:color="auto" w:fill="FFFFFF"/>
        </w:rPr>
        <w:t>Темы сочинения:</w:t>
      </w:r>
    </w:p>
    <w:p w:rsidR="00033B13" w:rsidRPr="00033B13" w:rsidRDefault="00033B13" w:rsidP="00033B13">
      <w:pPr>
        <w:rPr>
          <w:sz w:val="28"/>
          <w:szCs w:val="28"/>
          <w:shd w:val="clear" w:color="auto" w:fill="FFFFFF"/>
        </w:rPr>
      </w:pPr>
      <w:r w:rsidRPr="00033B13">
        <w:rPr>
          <w:sz w:val="28"/>
          <w:szCs w:val="28"/>
          <w:shd w:val="clear" w:color="auto" w:fill="FFFFFF"/>
        </w:rPr>
        <w:t>1.Что значит быть патриотом? (По роману Л.Н. Толстого «Война и мир»)</w:t>
      </w:r>
    </w:p>
    <w:p w:rsidR="00033B13" w:rsidRPr="00033B13" w:rsidRDefault="00033B13" w:rsidP="00033B13">
      <w:pPr>
        <w:rPr>
          <w:sz w:val="28"/>
          <w:szCs w:val="28"/>
          <w:shd w:val="clear" w:color="auto" w:fill="FFFFFF"/>
        </w:rPr>
      </w:pPr>
    </w:p>
    <w:p w:rsidR="00033B13" w:rsidRPr="00033B13" w:rsidRDefault="00033B13" w:rsidP="00033B13">
      <w:pPr>
        <w:rPr>
          <w:sz w:val="28"/>
          <w:szCs w:val="28"/>
          <w:shd w:val="clear" w:color="auto" w:fill="FFFFFF"/>
        </w:rPr>
      </w:pPr>
      <w:r w:rsidRPr="00033B13">
        <w:rPr>
          <w:sz w:val="28"/>
          <w:szCs w:val="28"/>
          <w:shd w:val="clear" w:color="auto" w:fill="FFFFFF"/>
        </w:rPr>
        <w:t>2.Что помогает человеку справиться с отчаянием?</w:t>
      </w:r>
    </w:p>
    <w:p w:rsidR="00033B13" w:rsidRPr="00033B13" w:rsidRDefault="00033B13" w:rsidP="00033B13">
      <w:pPr>
        <w:rPr>
          <w:sz w:val="28"/>
          <w:szCs w:val="28"/>
        </w:rPr>
      </w:pPr>
    </w:p>
    <w:p w:rsidR="00033B13" w:rsidRPr="00033B13" w:rsidRDefault="00033B13" w:rsidP="00033B13">
      <w:pPr>
        <w:rPr>
          <w:sz w:val="28"/>
          <w:szCs w:val="28"/>
        </w:rPr>
      </w:pPr>
      <w:r w:rsidRPr="00033B13">
        <w:rPr>
          <w:sz w:val="28"/>
          <w:szCs w:val="28"/>
          <w:shd w:val="clear" w:color="auto" w:fill="FFFFFF"/>
        </w:rPr>
        <w:t>3.Что такое доброта?</w:t>
      </w:r>
    </w:p>
    <w:p w:rsidR="00033B13" w:rsidRPr="00033B13" w:rsidRDefault="00033B13" w:rsidP="00033B13">
      <w:pPr>
        <w:rPr>
          <w:sz w:val="28"/>
          <w:szCs w:val="28"/>
        </w:rPr>
      </w:pPr>
    </w:p>
    <w:p w:rsidR="00033B13" w:rsidRPr="00033B13" w:rsidRDefault="00033B13" w:rsidP="00033B13">
      <w:pPr>
        <w:rPr>
          <w:sz w:val="28"/>
          <w:szCs w:val="28"/>
        </w:rPr>
      </w:pPr>
      <w:r w:rsidRPr="00033B13">
        <w:rPr>
          <w:sz w:val="28"/>
          <w:szCs w:val="28"/>
          <w:shd w:val="clear" w:color="auto" w:fill="FFFFFF"/>
        </w:rPr>
        <w:t>4.Согласны ли Вы с мнением, что гордость – это способность идти вперед несмотря ни на что?</w:t>
      </w:r>
    </w:p>
    <w:p w:rsidR="00033B13" w:rsidRPr="00033B13" w:rsidRDefault="00033B13" w:rsidP="00033B13">
      <w:pPr>
        <w:rPr>
          <w:sz w:val="28"/>
          <w:szCs w:val="28"/>
        </w:rPr>
      </w:pPr>
    </w:p>
    <w:p w:rsidR="00033B13" w:rsidRPr="00033B13" w:rsidRDefault="00033B13" w:rsidP="00033B13">
      <w:pPr>
        <w:rPr>
          <w:sz w:val="28"/>
          <w:szCs w:val="28"/>
        </w:rPr>
      </w:pPr>
      <w:r w:rsidRPr="00033B13">
        <w:rPr>
          <w:sz w:val="28"/>
          <w:szCs w:val="28"/>
          <w:shd w:val="clear" w:color="auto" w:fill="FFFFFF"/>
        </w:rPr>
        <w:t>5.Какие качества раскрывает в человеке любовь?</w:t>
      </w:r>
    </w:p>
    <w:p w:rsidR="00CA497C" w:rsidRDefault="00CA497C" w:rsidP="00CA497C"/>
    <w:p w:rsidR="00CA497C" w:rsidRPr="00CA497C" w:rsidRDefault="00CA497C" w:rsidP="00F04237">
      <w:pPr>
        <w:jc w:val="center"/>
        <w:rPr>
          <w:shd w:val="clear" w:color="auto" w:fill="CBE7F1"/>
        </w:rPr>
      </w:pPr>
      <w:r w:rsidRPr="00CA497C">
        <w:rPr>
          <w:b/>
          <w:bCs/>
        </w:rPr>
        <w:t>АЛГОРИТМ РАБОТЫ НАД СОЧИНЕНИЕМ</w:t>
      </w:r>
    </w:p>
    <w:p w:rsidR="00CA497C" w:rsidRPr="00CA497C" w:rsidRDefault="00CA497C" w:rsidP="00F04237">
      <w:r w:rsidRPr="00CA497C">
        <w:t>Первым делом необходимо </w:t>
      </w:r>
      <w:r w:rsidRPr="00CA497C">
        <w:rPr>
          <w:b/>
          <w:bCs/>
        </w:rPr>
        <w:t>выбрать тему</w:t>
      </w:r>
      <w:r w:rsidRPr="00CA497C">
        <w:t xml:space="preserve"> сочинения. На этом этапе главное – иметь </w:t>
      </w:r>
      <w:proofErr w:type="gramStart"/>
      <w:r w:rsidRPr="00CA497C">
        <w:t>ввиду</w:t>
      </w:r>
      <w:proofErr w:type="gramEnd"/>
      <w:r w:rsidRPr="00CA497C">
        <w:t>, что </w:t>
      </w:r>
      <w:proofErr w:type="gramStart"/>
      <w:r w:rsidRPr="00CA497C">
        <w:rPr>
          <w:b/>
          <w:bCs/>
        </w:rPr>
        <w:t>СОЧИНЕНИЕ</w:t>
      </w:r>
      <w:proofErr w:type="gramEnd"/>
      <w:r w:rsidRPr="00CA497C">
        <w:rPr>
          <w:b/>
          <w:bCs/>
        </w:rPr>
        <w:t xml:space="preserve"> БЕЗ ЛИТЕРАТУРНОГО АРГУМЕНТА </w:t>
      </w:r>
      <w:r w:rsidR="00033B13">
        <w:rPr>
          <w:b/>
          <w:bCs/>
        </w:rPr>
        <w:t xml:space="preserve"> НЕ </w:t>
      </w:r>
      <w:r w:rsidRPr="00CA497C">
        <w:rPr>
          <w:b/>
          <w:bCs/>
        </w:rPr>
        <w:t>ОЦЕНИВАЕТСЯ</w:t>
      </w:r>
      <w:r w:rsidRPr="00CA497C">
        <w:t>. Поэтому </w:t>
      </w:r>
      <w:r w:rsidRPr="00CA497C">
        <w:rPr>
          <w:b/>
          <w:bCs/>
        </w:rPr>
        <w:t>не стоит выбирать тему, в рамках которой Вы не сможете сформулировать литературный аргумент</w:t>
      </w:r>
      <w:r w:rsidRPr="00CA497C">
        <w:t>, подтверждающий Вашу позицию по проблеме.</w:t>
      </w:r>
      <w:r w:rsidRPr="00CA497C">
        <w:br/>
        <w:t>Если Вы можете привести аргументы в рамках нескольких тем, то выбирайте </w:t>
      </w:r>
      <w:r w:rsidRPr="00CA497C">
        <w:rPr>
          <w:b/>
          <w:bCs/>
        </w:rPr>
        <w:t>самую понятную</w:t>
      </w:r>
      <w:r w:rsidRPr="00CA497C">
        <w:t> и </w:t>
      </w:r>
      <w:r w:rsidRPr="00CA497C">
        <w:rPr>
          <w:b/>
          <w:bCs/>
        </w:rPr>
        <w:t>простую </w:t>
      </w:r>
      <w:r w:rsidRPr="00CA497C">
        <w:t>тему.</w:t>
      </w:r>
      <w:r w:rsidRPr="00CA497C">
        <w:br/>
      </w:r>
      <w:r w:rsidRPr="00CA497C">
        <w:br/>
        <w:t>Писать сочинение Вы можете по следующему алгоритму:</w:t>
      </w:r>
    </w:p>
    <w:p w:rsidR="00CA497C" w:rsidRPr="00CA497C" w:rsidRDefault="00CA497C" w:rsidP="00F04237">
      <w:pPr>
        <w:jc w:val="center"/>
      </w:pPr>
      <w:r w:rsidRPr="00033B13">
        <w:rPr>
          <w:noProof/>
        </w:rPr>
        <w:drawing>
          <wp:inline distT="0" distB="0" distL="0" distR="0">
            <wp:extent cx="5334000" cy="4152900"/>
            <wp:effectExtent l="19050" t="0" r="0" b="0"/>
            <wp:docPr id="1" name="Рисунок 1" descr="https://xn--80aff1fya.xn--p1ai/itogsoch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f1fya.xn--p1ai/itogsoch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7C" w:rsidRPr="00CA497C" w:rsidRDefault="00CA497C" w:rsidP="00F04237">
      <w:pPr>
        <w:rPr>
          <w:shd w:val="clear" w:color="auto" w:fill="CBE7F1"/>
        </w:rPr>
      </w:pPr>
      <w:r w:rsidRPr="00CA497C">
        <w:br/>
      </w:r>
    </w:p>
    <w:p w:rsidR="00F04237" w:rsidRPr="00033B13" w:rsidRDefault="00F04237" w:rsidP="00F04237">
      <w:r w:rsidRPr="00033B13">
        <w:rPr>
          <w:b/>
          <w:u w:val="single"/>
        </w:rPr>
        <w:lastRenderedPageBreak/>
        <w:t>Направления итогового сочинения</w:t>
      </w:r>
      <w:r w:rsidRPr="00033B13">
        <w:t>.</w:t>
      </w:r>
    </w:p>
    <w:p w:rsidR="00F04237" w:rsidRPr="00033B13" w:rsidRDefault="00F04237" w:rsidP="00F04237">
      <w:pPr>
        <w:pStyle w:val="a8"/>
        <w:numPr>
          <w:ilvl w:val="0"/>
          <w:numId w:val="8"/>
        </w:numPr>
        <w:shd w:val="clear" w:color="auto" w:fill="FFFFFF"/>
      </w:pPr>
      <w:r w:rsidRPr="00033B13">
        <w:t>«Война и мир» – к 150-летию великой книги</w:t>
      </w:r>
      <w:r w:rsidRPr="00033B13">
        <w:br/>
        <w:t>2. Надежда и отчаяние</w:t>
      </w:r>
      <w:r w:rsidRPr="00033B13">
        <w:br/>
        <w:t>3. Добро и зло</w:t>
      </w:r>
      <w:r w:rsidRPr="00033B13">
        <w:br/>
        <w:t>4. Гордость и смирение</w:t>
      </w:r>
      <w:r w:rsidRPr="00033B13">
        <w:br/>
        <w:t>5. Он и она</w:t>
      </w:r>
      <w:proofErr w:type="gramStart"/>
      <w:r w:rsidRPr="00033B13">
        <w:br/>
      </w:r>
      <w:r w:rsidRPr="00033B13">
        <w:br/>
      </w:r>
      <w:r w:rsidRPr="00033B13">
        <w:rPr>
          <w:b/>
        </w:rPr>
        <w:t>П</w:t>
      </w:r>
      <w:proofErr w:type="gramEnd"/>
      <w:r w:rsidRPr="00033B13">
        <w:rPr>
          <w:b/>
        </w:rPr>
        <w:t xml:space="preserve">о первой теме </w:t>
      </w:r>
      <w:r w:rsidRPr="00033B13">
        <w:t xml:space="preserve">- философия любви ко всему человечеству, любви к жизни, взаимные доверие, любовь, поддержка; </w:t>
      </w:r>
      <w:proofErr w:type="gramStart"/>
      <w:r w:rsidRPr="00033B13">
        <w:t>неприятие войны как "самого гадкого дела в жизни", "мысль народная", "мысль семейная", любимые герои Толстого и его взгляд на личность, историю, главные жизненные ценности.......</w:t>
      </w:r>
      <w:r w:rsidRPr="00033B13">
        <w:br/>
      </w:r>
      <w:r w:rsidRPr="00033B13">
        <w:rPr>
          <w:b/>
        </w:rPr>
        <w:t>По второй теме</w:t>
      </w:r>
      <w:r w:rsidRPr="00033B13">
        <w:t xml:space="preserve"> - "Анна Каренина" Толстого, "Мцыри", "Герой нашего времени" Лермонтова, "Вишневый сад", "Тоска" Чехова, "Обломов" Гончарова, "Капитанская дочка" Пушкина, "Бег" и "Белая гвардия" Булгакова, "На дне", "Старуха </w:t>
      </w:r>
      <w:proofErr w:type="spellStart"/>
      <w:r w:rsidRPr="00033B13">
        <w:t>Изергиль</w:t>
      </w:r>
      <w:proofErr w:type="spellEnd"/>
      <w:r w:rsidRPr="00033B13">
        <w:t>" Горького, "Это мы, господи!"</w:t>
      </w:r>
      <w:proofErr w:type="gramEnd"/>
      <w:r w:rsidRPr="00033B13">
        <w:t xml:space="preserve"> </w:t>
      </w:r>
      <w:proofErr w:type="gramStart"/>
      <w:r w:rsidRPr="00033B13">
        <w:t>К. Воробьева........</w:t>
      </w:r>
      <w:r w:rsidRPr="00033B13">
        <w:br/>
      </w:r>
      <w:r w:rsidRPr="00033B13">
        <w:rPr>
          <w:b/>
        </w:rPr>
        <w:t xml:space="preserve">По третьей - </w:t>
      </w:r>
      <w:r w:rsidRPr="00033B13">
        <w:t>"Мастер и Маргарита" Булгакова, ""Донские рассказы", "Тихий Дон" Шолохова, "Капитанская дочка" Пушкина, "Доктор Живаго" Пастернака, "Бедная Лиза" Карамзина;</w:t>
      </w:r>
      <w:proofErr w:type="gramEnd"/>
      <w:r w:rsidRPr="00033B13">
        <w:t xml:space="preserve"> </w:t>
      </w:r>
      <w:proofErr w:type="gramStart"/>
      <w:r w:rsidRPr="00033B13">
        <w:t>"Сашка" В.Кондратьева.....</w:t>
      </w:r>
      <w:r w:rsidRPr="00033B13">
        <w:br/>
      </w:r>
      <w:r w:rsidRPr="00033B13">
        <w:rPr>
          <w:b/>
        </w:rPr>
        <w:t>По четвертой</w:t>
      </w:r>
      <w:r w:rsidRPr="00033B13">
        <w:t xml:space="preserve"> - тот же "Война и мир", "Воскресение" Толстого, "Преступление и наказание", "Братья Карамазовы" Достоевского, "Герой нашего времени" Лермонтова, "Тихий Дон" Шолохова, "Очарованный странник" Лескова, "На дне" Горького, "Гроза" Островского.....</w:t>
      </w:r>
      <w:r w:rsidRPr="00033B13">
        <w:br/>
      </w:r>
      <w:r w:rsidRPr="00033B13">
        <w:rPr>
          <w:b/>
        </w:rPr>
        <w:t>По пятой</w:t>
      </w:r>
      <w:r w:rsidRPr="00033B13">
        <w:t xml:space="preserve"> - Бунин "Чистый понедельник", "Темные аллеи"; "Ася", "Отцы и дети" Тургенева; опять Булгаков "Мастер и Маргарита", Пушкин "Евгений Онегин", снова "Доктор Живаго".....</w:t>
      </w:r>
      <w:r w:rsidR="00CA497C" w:rsidRPr="00033B13">
        <w:br/>
      </w:r>
      <w:proofErr w:type="gramEnd"/>
    </w:p>
    <w:p w:rsidR="001D5EC5" w:rsidRPr="00033B13" w:rsidRDefault="001D5EC5" w:rsidP="00F04237">
      <w:pPr>
        <w:pStyle w:val="a8"/>
        <w:shd w:val="clear" w:color="auto" w:fill="FFFFFF"/>
      </w:pPr>
      <w:r w:rsidRPr="00033B13">
        <w:rPr>
          <w:rStyle w:val="a5"/>
          <w:rFonts w:eastAsiaTheme="majorEastAsia"/>
          <w:u w:val="single"/>
        </w:rPr>
        <w:t>Клише к итоговому сочинению:</w:t>
      </w:r>
    </w:p>
    <w:p w:rsidR="001D5EC5" w:rsidRPr="00033B13" w:rsidRDefault="001D5EC5" w:rsidP="00F0423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3B13">
        <w:rPr>
          <w:rStyle w:val="a7"/>
          <w:rFonts w:ascii="Times New Roman" w:hAnsi="Times New Roman" w:cs="Times New Roman"/>
          <w:color w:val="auto"/>
          <w:sz w:val="24"/>
          <w:szCs w:val="24"/>
        </w:rPr>
        <w:t>Для вступления</w:t>
      </w:r>
    </w:p>
    <w:p w:rsidR="001D5EC5" w:rsidRPr="00033B13" w:rsidRDefault="001D5EC5" w:rsidP="00F04237">
      <w:pPr>
        <w:numPr>
          <w:ilvl w:val="0"/>
          <w:numId w:val="1"/>
        </w:numPr>
        <w:shd w:val="clear" w:color="auto" w:fill="FFFFFF"/>
        <w:ind w:left="0"/>
      </w:pPr>
      <w:r w:rsidRPr="00033B13">
        <w:t>Конечно, каждый человек по-своему ответит на этот вопрос. Попытаюсь дать свое определение этим понятиям.</w:t>
      </w:r>
    </w:p>
    <w:p w:rsidR="001D5EC5" w:rsidRPr="00033B13" w:rsidRDefault="001D5EC5" w:rsidP="00F04237">
      <w:pPr>
        <w:numPr>
          <w:ilvl w:val="0"/>
          <w:numId w:val="1"/>
        </w:numPr>
        <w:shd w:val="clear" w:color="auto" w:fill="FFFFFF"/>
        <w:ind w:left="0"/>
      </w:pPr>
      <w:r w:rsidRPr="00033B13">
        <w:t>Конечно, каждый человек по-своему ответит на этот вопрос. На мой взгляд, ... </w:t>
      </w:r>
    </w:p>
    <w:p w:rsidR="001D5EC5" w:rsidRPr="00033B13" w:rsidRDefault="001D5EC5" w:rsidP="00F04237">
      <w:pPr>
        <w:numPr>
          <w:ilvl w:val="0"/>
          <w:numId w:val="1"/>
        </w:numPr>
        <w:shd w:val="clear" w:color="auto" w:fill="FFFFFF"/>
        <w:ind w:left="0"/>
      </w:pPr>
      <w:r w:rsidRPr="00033B13">
        <w:t>Думается, на этот вопрос могут быть даны разные ответы. Я полагаю, что... </w:t>
      </w:r>
    </w:p>
    <w:p w:rsidR="001D5EC5" w:rsidRPr="00033B13" w:rsidRDefault="001D5EC5" w:rsidP="00F04237">
      <w:pPr>
        <w:numPr>
          <w:ilvl w:val="0"/>
          <w:numId w:val="1"/>
        </w:numPr>
        <w:shd w:val="clear" w:color="auto" w:fill="FFFFFF"/>
        <w:ind w:left="0"/>
      </w:pPr>
      <w:r w:rsidRPr="00033B13">
        <w:t>Наверное, каждый человек хоть раз задумывался над тем, что значит …(некое понятие). Я считаю, что …</w:t>
      </w:r>
    </w:p>
    <w:p w:rsidR="001D5EC5" w:rsidRPr="00033B13" w:rsidRDefault="001D5EC5" w:rsidP="00F04237">
      <w:pPr>
        <w:numPr>
          <w:ilvl w:val="0"/>
          <w:numId w:val="1"/>
        </w:numPr>
        <w:shd w:val="clear" w:color="auto" w:fill="FFFFFF"/>
        <w:ind w:left="0"/>
      </w:pPr>
      <w:r w:rsidRPr="00033B13">
        <w:t>Размышляя над этими вопросами, нельзя не прийти к ответу: ... </w:t>
      </w:r>
    </w:p>
    <w:p w:rsidR="001D5EC5" w:rsidRPr="00033B13" w:rsidRDefault="001D5EC5" w:rsidP="00F04237">
      <w:pPr>
        <w:pStyle w:val="a6"/>
        <w:shd w:val="clear" w:color="auto" w:fill="FFFFFF"/>
        <w:spacing w:before="0" w:beforeAutospacing="0" w:after="0" w:afterAutospacing="0"/>
      </w:pPr>
      <w:r w:rsidRPr="00033B13">
        <w:t> </w:t>
      </w:r>
    </w:p>
    <w:p w:rsidR="001D5EC5" w:rsidRPr="00033B13" w:rsidRDefault="001D5EC5" w:rsidP="00F0423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3B13">
        <w:rPr>
          <w:rStyle w:val="a7"/>
          <w:rFonts w:ascii="Times New Roman" w:hAnsi="Times New Roman" w:cs="Times New Roman"/>
          <w:color w:val="auto"/>
          <w:sz w:val="24"/>
          <w:szCs w:val="24"/>
        </w:rPr>
        <w:t>Для перехода к основной части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>В правильности такой точки зрения меня убеждает художественная литература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>Давайте вспомним произведения художественной литературы, в которых раскрывается тема...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 xml:space="preserve">Правильность своей точки зрения могу доказать, обратившись </w:t>
      </w:r>
      <w:proofErr w:type="gramStart"/>
      <w:r w:rsidRPr="00033B13">
        <w:t>к</w:t>
      </w:r>
      <w:proofErr w:type="gramEnd"/>
      <w:r w:rsidRPr="00033B13">
        <w:t xml:space="preserve"> ...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>Обратимся к произведениям художественной литературы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>За примерами давайте обратимся к произведениям художественной литературы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>Размышляя о ..., я не могу не обратиться к произведению ФИО, в котором...</w:t>
      </w:r>
    </w:p>
    <w:p w:rsidR="001D5EC5" w:rsidRPr="00033B13" w:rsidRDefault="001D5EC5" w:rsidP="00F04237">
      <w:pPr>
        <w:numPr>
          <w:ilvl w:val="0"/>
          <w:numId w:val="2"/>
        </w:numPr>
        <w:shd w:val="clear" w:color="auto" w:fill="FFFFFF"/>
        <w:ind w:left="0"/>
      </w:pPr>
      <w:r w:rsidRPr="00033B13">
        <w:t>Размышляя над этими вопросами, нельзя не прийти к ответу: ...(ответ на вопрос, заданный во вступлении)</w:t>
      </w:r>
    </w:p>
    <w:p w:rsidR="001D5EC5" w:rsidRPr="00033B13" w:rsidRDefault="001D5EC5" w:rsidP="00F04237">
      <w:pPr>
        <w:pStyle w:val="a6"/>
        <w:shd w:val="clear" w:color="auto" w:fill="FFFFFF"/>
        <w:spacing w:before="0" w:beforeAutospacing="0" w:after="0" w:afterAutospacing="0"/>
      </w:pPr>
      <w:r w:rsidRPr="00033B13">
        <w:t> </w:t>
      </w:r>
    </w:p>
    <w:p w:rsidR="001D5EC5" w:rsidRPr="00033B13" w:rsidRDefault="001D5EC5" w:rsidP="00F0423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3B13">
        <w:rPr>
          <w:rStyle w:val="a7"/>
          <w:rFonts w:ascii="Times New Roman" w:hAnsi="Times New Roman" w:cs="Times New Roman"/>
          <w:color w:val="auto"/>
          <w:sz w:val="24"/>
          <w:szCs w:val="24"/>
        </w:rPr>
        <w:t>Для тезисов</w:t>
      </w:r>
    </w:p>
    <w:p w:rsidR="001D5EC5" w:rsidRPr="00033B13" w:rsidRDefault="001D5EC5" w:rsidP="00F04237">
      <w:pPr>
        <w:numPr>
          <w:ilvl w:val="0"/>
          <w:numId w:val="3"/>
        </w:numPr>
        <w:shd w:val="clear" w:color="auto" w:fill="FFFFFF"/>
        <w:ind w:left="0"/>
      </w:pPr>
      <w:r w:rsidRPr="00033B13">
        <w:t>Сегодня мы понимаем, что..</w:t>
      </w:r>
      <w:proofErr w:type="gramStart"/>
      <w:r w:rsidRPr="00033B13">
        <w:t>.(</w:t>
      </w:r>
      <w:proofErr w:type="gramEnd"/>
      <w:r w:rsidRPr="00033B13">
        <w:t>основная мысль сочинения)</w:t>
      </w:r>
    </w:p>
    <w:p w:rsidR="001D5EC5" w:rsidRPr="00033B13" w:rsidRDefault="001D5EC5" w:rsidP="00F04237">
      <w:pPr>
        <w:numPr>
          <w:ilvl w:val="0"/>
          <w:numId w:val="3"/>
        </w:numPr>
        <w:shd w:val="clear" w:color="auto" w:fill="FFFFFF"/>
        <w:ind w:left="0"/>
      </w:pPr>
      <w:r w:rsidRPr="00033B13">
        <w:t>Конечно, каждый человек по-своему ответит на этот вопрос. На мой взгляд, ...(основная мысль сочинения).</w:t>
      </w:r>
    </w:p>
    <w:p w:rsidR="001D5EC5" w:rsidRPr="00033B13" w:rsidRDefault="001D5EC5" w:rsidP="00F04237">
      <w:pPr>
        <w:numPr>
          <w:ilvl w:val="0"/>
          <w:numId w:val="3"/>
        </w:numPr>
        <w:shd w:val="clear" w:color="auto" w:fill="FFFFFF"/>
        <w:ind w:left="0"/>
      </w:pPr>
      <w:r w:rsidRPr="00033B13">
        <w:t>Думается, на этот вопрос могут быть даны разные ответы, но я считаю, что... (основная мысль сочинения)</w:t>
      </w:r>
    </w:p>
    <w:p w:rsidR="001D5EC5" w:rsidRPr="00033B13" w:rsidRDefault="001D5EC5" w:rsidP="00F04237">
      <w:pPr>
        <w:shd w:val="clear" w:color="auto" w:fill="FFFFFF"/>
        <w:jc w:val="center"/>
      </w:pPr>
    </w:p>
    <w:p w:rsidR="001D5EC5" w:rsidRPr="00033B13" w:rsidRDefault="001D5EC5" w:rsidP="00F0423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3B13">
        <w:rPr>
          <w:rStyle w:val="a7"/>
          <w:rFonts w:ascii="Times New Roman" w:hAnsi="Times New Roman" w:cs="Times New Roman"/>
          <w:color w:val="auto"/>
          <w:sz w:val="24"/>
          <w:szCs w:val="24"/>
        </w:rPr>
        <w:t>Для аргументов</w:t>
      </w:r>
    </w:p>
    <w:p w:rsidR="001D5EC5" w:rsidRPr="00033B13" w:rsidRDefault="001D5EC5" w:rsidP="00F04237">
      <w:pPr>
        <w:pStyle w:val="a6"/>
        <w:shd w:val="clear" w:color="auto" w:fill="FFFFFF"/>
        <w:spacing w:before="0" w:beforeAutospacing="0" w:after="0" w:afterAutospacing="0"/>
      </w:pPr>
      <w:r w:rsidRPr="00033B13">
        <w:rPr>
          <w:rStyle w:val="a5"/>
          <w:rFonts w:eastAsiaTheme="majorEastAsia"/>
        </w:rPr>
        <w:t>Обращение к произведению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Так, в лирическом стихотворении (название) поэт (имя) обращается к теме… 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Тема</w:t>
      </w:r>
      <w:proofErr w:type="gramStart"/>
      <w:r w:rsidRPr="00033B13">
        <w:t xml:space="preserve"> (….) </w:t>
      </w:r>
      <w:proofErr w:type="gramEnd"/>
      <w:r w:rsidRPr="00033B13">
        <w:t>затрагивается в романе…(автор, название).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Тема (...) раскрывается в произведении… (автор, название).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Проблема (варварского отношения к природе и т.п.) волновала многих писателей. Обращается к ней и ...(имя писателя) в..</w:t>
      </w:r>
      <w:proofErr w:type="gramStart"/>
      <w:r w:rsidRPr="00033B13">
        <w:t>.(</w:t>
      </w:r>
      <w:proofErr w:type="gramEnd"/>
      <w:r w:rsidRPr="00033B13">
        <w:t>название произведения).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Идея (единства природы человека и т.п.) выражена в стихотворении…(автор, название).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Мысль о необходимости (защищать природу и т.п.) выражена и в романе… (автор, название).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Вспомним героя повести… (автор, название).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Обратимся к роману… (автор, название).</w:t>
      </w:r>
    </w:p>
    <w:p w:rsidR="001D5EC5" w:rsidRPr="00033B13" w:rsidRDefault="001D5EC5" w:rsidP="00F04237">
      <w:pPr>
        <w:numPr>
          <w:ilvl w:val="0"/>
          <w:numId w:val="4"/>
        </w:numPr>
        <w:shd w:val="clear" w:color="auto" w:fill="FFFFFF"/>
        <w:ind w:left="0"/>
      </w:pPr>
      <w:r w:rsidRPr="00033B13">
        <w:t>Лирический герой стихотворения … (автор, название) тоже размышляет об этом.</w:t>
      </w:r>
    </w:p>
    <w:p w:rsidR="001D5EC5" w:rsidRPr="00033B13" w:rsidRDefault="001D5EC5" w:rsidP="00F04237">
      <w:pPr>
        <w:pStyle w:val="li3"/>
        <w:shd w:val="clear" w:color="auto" w:fill="FFFFFF"/>
        <w:spacing w:before="0" w:beforeAutospacing="0" w:after="0" w:afterAutospacing="0"/>
      </w:pPr>
      <w:r w:rsidRPr="00033B13">
        <w:t> </w:t>
      </w:r>
    </w:p>
    <w:p w:rsidR="001D5EC5" w:rsidRPr="00033B13" w:rsidRDefault="001D5EC5" w:rsidP="00F0423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3B13">
        <w:rPr>
          <w:rStyle w:val="a5"/>
          <w:rFonts w:ascii="Times New Roman" w:hAnsi="Times New Roman" w:cs="Times New Roman"/>
          <w:color w:val="auto"/>
          <w:sz w:val="24"/>
          <w:szCs w:val="24"/>
        </w:rPr>
        <w:t>Интерпретация произведения или его фрагмента: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Автор повествует о…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Автор описывает…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Поэт показывает…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Писатель размышляет о…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Писатель обращает наше внимание…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 xml:space="preserve">Писатель заостряет наше внимание </w:t>
      </w:r>
      <w:proofErr w:type="gramStart"/>
      <w:r w:rsidRPr="00033B13">
        <w:t>на</w:t>
      </w:r>
      <w:proofErr w:type="gramEnd"/>
      <w:r w:rsidRPr="00033B13">
        <w:t xml:space="preserve"> 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 xml:space="preserve">Он акцентирует внимание читателя </w:t>
      </w:r>
      <w:proofErr w:type="gramStart"/>
      <w:r w:rsidRPr="00033B13">
        <w:t>на</w:t>
      </w:r>
      <w:proofErr w:type="gramEnd"/>
      <w:r w:rsidRPr="00033B13">
        <w:t>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Этот поступок героя говорит о ...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Мы видим, что герой поступил так потому...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Автор показывает, к каким последствиям привело...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Этому герою/поступку автор противопоставляет...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Писатель осуждает…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Он ставит нам в пример…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Автор подчеркивает…</w:t>
      </w:r>
    </w:p>
    <w:p w:rsidR="001D5EC5" w:rsidRPr="00033B13" w:rsidRDefault="001D5EC5" w:rsidP="00F04237">
      <w:pPr>
        <w:numPr>
          <w:ilvl w:val="0"/>
          <w:numId w:val="5"/>
        </w:numPr>
        <w:shd w:val="clear" w:color="auto" w:fill="FFFFFF"/>
        <w:ind w:left="0"/>
      </w:pPr>
      <w:r w:rsidRPr="00033B13">
        <w:t>Автор утверждает…</w:t>
      </w:r>
    </w:p>
    <w:p w:rsidR="001D5EC5" w:rsidRPr="00033B13" w:rsidRDefault="001D5EC5" w:rsidP="00F04237">
      <w:pPr>
        <w:pStyle w:val="li3"/>
        <w:shd w:val="clear" w:color="auto" w:fill="FFFFFF"/>
        <w:spacing w:before="0" w:beforeAutospacing="0" w:after="0" w:afterAutospacing="0"/>
      </w:pPr>
      <w:r w:rsidRPr="00033B13">
        <w:t> </w:t>
      </w:r>
    </w:p>
    <w:p w:rsidR="001D5EC5" w:rsidRPr="00033B13" w:rsidRDefault="001D5EC5" w:rsidP="00F0423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3B13">
        <w:rPr>
          <w:rStyle w:val="a5"/>
          <w:rFonts w:ascii="Times New Roman" w:hAnsi="Times New Roman" w:cs="Times New Roman"/>
          <w:color w:val="auto"/>
          <w:sz w:val="24"/>
          <w:szCs w:val="24"/>
        </w:rPr>
        <w:t>Промежуточный вывод:</w:t>
      </w:r>
    </w:p>
    <w:p w:rsidR="001D5EC5" w:rsidRPr="00033B13" w:rsidRDefault="001D5EC5" w:rsidP="00F04237">
      <w:pPr>
        <w:numPr>
          <w:ilvl w:val="0"/>
          <w:numId w:val="6"/>
        </w:numPr>
        <w:shd w:val="clear" w:color="auto" w:fill="FFFFFF"/>
        <w:ind w:left="0"/>
      </w:pPr>
      <w:r w:rsidRPr="00033B13">
        <w:t>Писатель считает, что…</w:t>
      </w:r>
    </w:p>
    <w:p w:rsidR="001D5EC5" w:rsidRPr="00033B13" w:rsidRDefault="001D5EC5" w:rsidP="00F04237">
      <w:pPr>
        <w:numPr>
          <w:ilvl w:val="0"/>
          <w:numId w:val="6"/>
        </w:numPr>
        <w:shd w:val="clear" w:color="auto" w:fill="FFFFFF"/>
        <w:ind w:left="0"/>
      </w:pPr>
      <w:r w:rsidRPr="00033B13">
        <w:t>Таким образом, автор хочет донести до нас мысль о….</w:t>
      </w:r>
    </w:p>
    <w:p w:rsidR="001D5EC5" w:rsidRPr="00033B13" w:rsidRDefault="001D5EC5" w:rsidP="00F04237">
      <w:pPr>
        <w:numPr>
          <w:ilvl w:val="0"/>
          <w:numId w:val="6"/>
        </w:numPr>
        <w:shd w:val="clear" w:color="auto" w:fill="FFFFFF"/>
        <w:ind w:left="0"/>
      </w:pPr>
      <w:r w:rsidRPr="00033B13">
        <w:t>Мы можем прийти к выводу...</w:t>
      </w:r>
    </w:p>
    <w:p w:rsidR="001D5EC5" w:rsidRPr="00033B13" w:rsidRDefault="001D5EC5" w:rsidP="00F04237">
      <w:pPr>
        <w:pStyle w:val="p4"/>
        <w:shd w:val="clear" w:color="auto" w:fill="FFFFFF"/>
        <w:spacing w:before="0" w:beforeAutospacing="0" w:after="0" w:afterAutospacing="0"/>
      </w:pPr>
      <w:r w:rsidRPr="00033B13">
        <w:t> </w:t>
      </w:r>
    </w:p>
    <w:p w:rsidR="001D5EC5" w:rsidRPr="00033B13" w:rsidRDefault="001D5EC5" w:rsidP="00F0423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3B13">
        <w:rPr>
          <w:rStyle w:val="a7"/>
          <w:rFonts w:ascii="Times New Roman" w:hAnsi="Times New Roman" w:cs="Times New Roman"/>
          <w:color w:val="auto"/>
          <w:sz w:val="24"/>
          <w:szCs w:val="24"/>
        </w:rPr>
        <w:t>Для заключения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Подводя итоги сказанному, можно сделать вывод…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Невольно напрашивается вывод…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Таким образом, мы приходим к выводу: 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Итак, можно сделать вывод, что…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В заключение хочется выразить надежду на то, что…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Хочется верить, что…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Подводя итоги сказанному, хочется выразить надежду на то, что 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Обобщая сказанное, хочу сказать, что…</w:t>
      </w:r>
    </w:p>
    <w:p w:rsidR="001D5EC5" w:rsidRPr="00033B13" w:rsidRDefault="001D5EC5" w:rsidP="00F04237">
      <w:pPr>
        <w:numPr>
          <w:ilvl w:val="0"/>
          <w:numId w:val="7"/>
        </w:numPr>
        <w:shd w:val="clear" w:color="auto" w:fill="FFFFFF"/>
        <w:ind w:left="0"/>
      </w:pPr>
      <w:r w:rsidRPr="00033B13">
        <w:t>Заканчивая рассуждение на тему «...», нельзя не сказать, что люди должны…</w:t>
      </w:r>
    </w:p>
    <w:p w:rsidR="001D5EC5" w:rsidRPr="00033B13" w:rsidRDefault="001D5EC5" w:rsidP="00F04237"/>
    <w:sectPr w:rsidR="001D5EC5" w:rsidRPr="00033B13" w:rsidSect="00033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03" w:rsidRDefault="000B7903" w:rsidP="00F04237">
      <w:r>
        <w:separator/>
      </w:r>
    </w:p>
  </w:endnote>
  <w:endnote w:type="continuationSeparator" w:id="0">
    <w:p w:rsidR="000B7903" w:rsidRDefault="000B7903" w:rsidP="00F0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03" w:rsidRDefault="000B7903" w:rsidP="00F04237">
      <w:r>
        <w:separator/>
      </w:r>
    </w:p>
  </w:footnote>
  <w:footnote w:type="continuationSeparator" w:id="0">
    <w:p w:rsidR="000B7903" w:rsidRDefault="000B7903" w:rsidP="00F0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343"/>
    <w:multiLevelType w:val="multilevel"/>
    <w:tmpl w:val="D10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43B3"/>
    <w:multiLevelType w:val="multilevel"/>
    <w:tmpl w:val="E7F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23ED9"/>
    <w:multiLevelType w:val="hybridMultilevel"/>
    <w:tmpl w:val="3034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724"/>
    <w:multiLevelType w:val="multilevel"/>
    <w:tmpl w:val="357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7CB9"/>
    <w:multiLevelType w:val="multilevel"/>
    <w:tmpl w:val="525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0CB6"/>
    <w:multiLevelType w:val="multilevel"/>
    <w:tmpl w:val="AED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171EC"/>
    <w:multiLevelType w:val="multilevel"/>
    <w:tmpl w:val="739C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81EF4"/>
    <w:multiLevelType w:val="multilevel"/>
    <w:tmpl w:val="4E7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7C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3B13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990"/>
    <w:rsid w:val="00096B97"/>
    <w:rsid w:val="000A303A"/>
    <w:rsid w:val="000A65EF"/>
    <w:rsid w:val="000A78A2"/>
    <w:rsid w:val="000B10F3"/>
    <w:rsid w:val="000B40DC"/>
    <w:rsid w:val="000B6AAE"/>
    <w:rsid w:val="000B7903"/>
    <w:rsid w:val="000C04C1"/>
    <w:rsid w:val="000C2174"/>
    <w:rsid w:val="000C45FE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6974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5EC5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2B3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2E51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11F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1E78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0A19"/>
    <w:rsid w:val="007416C9"/>
    <w:rsid w:val="007419E9"/>
    <w:rsid w:val="007432A4"/>
    <w:rsid w:val="007510E8"/>
    <w:rsid w:val="00751E93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1C22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0511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E43B3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D1F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AF5C05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08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2524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BF768F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A497C"/>
    <w:rsid w:val="00CB06AA"/>
    <w:rsid w:val="00CB0C21"/>
    <w:rsid w:val="00CB191E"/>
    <w:rsid w:val="00CB36F0"/>
    <w:rsid w:val="00CB42A4"/>
    <w:rsid w:val="00CB42E6"/>
    <w:rsid w:val="00CB4AF9"/>
    <w:rsid w:val="00CB55E1"/>
    <w:rsid w:val="00CB57EE"/>
    <w:rsid w:val="00CB6BD5"/>
    <w:rsid w:val="00CB7980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837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0AB0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F04237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5DCF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E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E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E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5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5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D5EC5"/>
    <w:rPr>
      <w:b/>
      <w:bCs/>
    </w:rPr>
  </w:style>
  <w:style w:type="paragraph" w:styleId="a6">
    <w:name w:val="Normal (Web)"/>
    <w:basedOn w:val="a"/>
    <w:uiPriority w:val="99"/>
    <w:semiHidden/>
    <w:unhideWhenUsed/>
    <w:rsid w:val="001D5EC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D5EC5"/>
    <w:rPr>
      <w:i/>
      <w:iCs/>
    </w:rPr>
  </w:style>
  <w:style w:type="paragraph" w:customStyle="1" w:styleId="li3">
    <w:name w:val="li3"/>
    <w:basedOn w:val="a"/>
    <w:rsid w:val="001D5EC5"/>
    <w:pPr>
      <w:spacing w:before="100" w:beforeAutospacing="1" w:after="100" w:afterAutospacing="1"/>
    </w:pPr>
  </w:style>
  <w:style w:type="paragraph" w:customStyle="1" w:styleId="p4">
    <w:name w:val="p4"/>
    <w:basedOn w:val="a"/>
    <w:rsid w:val="001D5EC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423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04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4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A4DD-743A-4BC0-9133-12826C7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2020-05-02T12:19:00Z</dcterms:created>
  <dcterms:modified xsi:type="dcterms:W3CDTF">2020-05-02T13:01:00Z</dcterms:modified>
</cp:coreProperties>
</file>